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875" w:rsidRPr="00005875" w:rsidRDefault="00005875" w:rsidP="00005875">
      <w:pPr>
        <w:widowControl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005875">
        <w:rPr>
          <w:rFonts w:ascii="Times New Roman" w:eastAsia="宋体" w:hAnsi="Times New Roman" w:cs="Times New Roman"/>
          <w:color w:val="333333"/>
          <w:kern w:val="0"/>
          <w:szCs w:val="21"/>
        </w:rPr>
        <w:t> </w:t>
      </w:r>
    </w:p>
    <w:p w:rsidR="00005875" w:rsidRPr="00005875" w:rsidRDefault="00005875" w:rsidP="00005875">
      <w:pPr>
        <w:widowControl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005875">
        <w:rPr>
          <w:rFonts w:ascii="Times New Roman" w:eastAsia="宋体" w:hAnsi="Times New Roman" w:cs="Times New Roman"/>
          <w:color w:val="333333"/>
          <w:kern w:val="0"/>
          <w:sz w:val="30"/>
          <w:szCs w:val="30"/>
        </w:rPr>
        <w:t>2024</w:t>
      </w:r>
      <w:r w:rsidRPr="00005875">
        <w:rPr>
          <w:rFonts w:ascii="方正小标宋简体" w:eastAsia="方正小标宋简体" w:hAnsi="Times New Roman" w:cs="Times New Roman" w:hint="eastAsia"/>
          <w:color w:val="333333"/>
          <w:kern w:val="0"/>
          <w:sz w:val="30"/>
          <w:szCs w:val="30"/>
        </w:rPr>
        <w:t>年</w:t>
      </w:r>
      <w:r w:rsidRPr="00005875">
        <w:rPr>
          <w:rFonts w:ascii="Times New Roman" w:eastAsia="宋体" w:hAnsi="Times New Roman" w:cs="Times New Roman"/>
          <w:color w:val="333333"/>
          <w:kern w:val="0"/>
          <w:sz w:val="30"/>
          <w:szCs w:val="30"/>
        </w:rPr>
        <w:t>7</w:t>
      </w:r>
      <w:r w:rsidRPr="00005875">
        <w:rPr>
          <w:rFonts w:ascii="方正小标宋简体" w:eastAsia="方正小标宋简体" w:hAnsi="Times New Roman" w:cs="Times New Roman" w:hint="eastAsia"/>
          <w:color w:val="333333"/>
          <w:kern w:val="0"/>
          <w:sz w:val="30"/>
          <w:szCs w:val="30"/>
        </w:rPr>
        <w:t>月份困境儿童生活保障资金分配表（社会散居孤儿、事实无人抚养儿童、重病重残儿童）</w:t>
      </w:r>
    </w:p>
    <w:tbl>
      <w:tblPr>
        <w:tblW w:w="21600" w:type="dxa"/>
        <w:tblBorders>
          <w:top w:val="single" w:sz="8" w:space="0" w:color="000000"/>
          <w:left w:val="single" w:sz="8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813"/>
        <w:gridCol w:w="1209"/>
        <w:gridCol w:w="1440"/>
        <w:gridCol w:w="1440"/>
        <w:gridCol w:w="744"/>
        <w:gridCol w:w="1053"/>
        <w:gridCol w:w="1053"/>
        <w:gridCol w:w="744"/>
        <w:gridCol w:w="1053"/>
        <w:gridCol w:w="1053"/>
        <w:gridCol w:w="862"/>
        <w:gridCol w:w="1486"/>
        <w:gridCol w:w="1486"/>
        <w:gridCol w:w="744"/>
        <w:gridCol w:w="1285"/>
        <w:gridCol w:w="1285"/>
        <w:gridCol w:w="744"/>
        <w:gridCol w:w="1053"/>
        <w:gridCol w:w="1053"/>
      </w:tblGrid>
      <w:tr w:rsidR="00005875" w:rsidRPr="00005875" w:rsidTr="00005875">
        <w:trPr>
          <w:trHeight w:val="502"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黑体" w:eastAsia="黑体" w:hAnsi="黑体" w:cs="Times New Roman" w:hint="eastAsia"/>
                <w:color w:val="333333"/>
                <w:kern w:val="0"/>
                <w:sz w:val="24"/>
                <w:szCs w:val="24"/>
              </w:rPr>
              <w:t>区</w:t>
            </w:r>
            <w:r w:rsidRPr="00005875">
              <w:rPr>
                <w:rFonts w:ascii="黑体" w:eastAsia="黑体" w:hAnsi="黑体" w:cs="Times New Roman" w:hint="eastAsia"/>
                <w:color w:val="333333"/>
                <w:kern w:val="0"/>
                <w:sz w:val="24"/>
                <w:szCs w:val="24"/>
              </w:rPr>
              <w:t> </w:t>
            </w:r>
            <w:r w:rsidRPr="00005875">
              <w:rPr>
                <w:rFonts w:ascii="黑体" w:eastAsia="黑体" w:hAnsi="黑体" w:cs="Times New Roman" w:hint="eastAsia"/>
                <w:color w:val="333333"/>
                <w:kern w:val="0"/>
                <w:sz w:val="24"/>
                <w:szCs w:val="24"/>
              </w:rPr>
              <w:t> </w:t>
            </w:r>
            <w:r w:rsidRPr="00005875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 </w:t>
            </w:r>
            <w:r w:rsidRPr="00005875">
              <w:rPr>
                <w:rFonts w:ascii="黑体" w:eastAsia="黑体" w:hAnsi="黑体" w:cs="Times New Roman" w:hint="eastAsia"/>
                <w:color w:val="333333"/>
                <w:kern w:val="0"/>
                <w:sz w:val="24"/>
                <w:szCs w:val="24"/>
              </w:rPr>
              <w:t>镇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黑体" w:eastAsia="黑体" w:hAnsi="黑体" w:cs="Times New Roman" w:hint="eastAsia"/>
                <w:color w:val="333333"/>
                <w:kern w:val="0"/>
                <w:sz w:val="24"/>
                <w:szCs w:val="24"/>
              </w:rPr>
              <w:t>总合计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社会散居孤儿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父母监护缺失儿童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父母无力履行监护职责儿童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重残儿童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重病儿童</w:t>
            </w:r>
          </w:p>
        </w:tc>
      </w:tr>
      <w:tr w:rsidR="00005875" w:rsidRPr="00005875" w:rsidTr="00005875">
        <w:trPr>
          <w:trHeight w:val="50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left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黑体" w:eastAsia="黑体" w:hAnsi="黑体" w:cs="Times New Roman" w:hint="eastAsia"/>
                <w:color w:val="333333"/>
                <w:kern w:val="0"/>
                <w:sz w:val="24"/>
                <w:szCs w:val="24"/>
              </w:rPr>
              <w:t>合计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黑体" w:eastAsia="黑体" w:hAnsi="黑体" w:cs="Times New Roman" w:hint="eastAsia"/>
                <w:color w:val="333333"/>
                <w:kern w:val="0"/>
                <w:sz w:val="24"/>
                <w:szCs w:val="24"/>
              </w:rPr>
              <w:t>市财政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黑体" w:eastAsia="黑体" w:hAnsi="黑体" w:cs="Times New Roman" w:hint="eastAsia"/>
                <w:color w:val="333333"/>
                <w:kern w:val="0"/>
                <w:sz w:val="24"/>
                <w:szCs w:val="24"/>
              </w:rPr>
              <w:t>镇财政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人数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市财政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镇财政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人数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市财政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镇财政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人数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市财政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镇财政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人数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市财政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镇财政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人数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市财政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黑体" w:eastAsia="黑体" w:hAnsi="黑体" w:cs="Times New Roman" w:hint="eastAsia"/>
                <w:color w:val="000000"/>
                <w:kern w:val="0"/>
                <w:sz w:val="22"/>
              </w:rPr>
              <w:t>镇财政</w:t>
            </w:r>
          </w:p>
        </w:tc>
      </w:tr>
      <w:tr w:rsidR="00005875" w:rsidRPr="00005875" w:rsidTr="00005875">
        <w:trPr>
          <w:trHeight w:val="50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仿宋" w:eastAsia="仿宋" w:hAnsi="仿宋" w:cs="Times New Roman" w:hint="eastAsia"/>
                <w:color w:val="333333"/>
                <w:kern w:val="0"/>
                <w:sz w:val="22"/>
              </w:rPr>
              <w:t>玉山镇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650883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325441.5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325441.5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3000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3000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3000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3000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27488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27488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281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209453.5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209453.5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110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82500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82500</w:t>
            </w:r>
          </w:p>
        </w:tc>
      </w:tr>
      <w:tr w:rsidR="00005875" w:rsidRPr="00005875" w:rsidTr="00005875">
        <w:trPr>
          <w:trHeight w:val="50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仿宋" w:eastAsia="仿宋" w:hAnsi="仿宋" w:cs="Times New Roman" w:hint="eastAsia"/>
                <w:color w:val="333333"/>
                <w:kern w:val="0"/>
                <w:sz w:val="22"/>
              </w:rPr>
              <w:t>巴城镇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124885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62442.5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62442.5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5442.5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5442.5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51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38250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38250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15750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15750</w:t>
            </w:r>
          </w:p>
        </w:tc>
      </w:tr>
      <w:tr w:rsidR="00005875" w:rsidRPr="00005875" w:rsidTr="00005875">
        <w:trPr>
          <w:trHeight w:val="50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仿宋" w:eastAsia="仿宋" w:hAnsi="仿宋" w:cs="Times New Roman" w:hint="eastAsia"/>
                <w:color w:val="333333"/>
                <w:kern w:val="0"/>
                <w:sz w:val="22"/>
              </w:rPr>
              <w:t>周市镇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302647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151323.5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151323.5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10323.5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10323.5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139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108000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108000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28500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28500</w:t>
            </w:r>
          </w:p>
        </w:tc>
      </w:tr>
      <w:tr w:rsidR="00005875" w:rsidRPr="00005875" w:rsidTr="00005875">
        <w:trPr>
          <w:trHeight w:val="50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仿宋" w:eastAsia="仿宋" w:hAnsi="仿宋" w:cs="Times New Roman" w:hint="eastAsia"/>
                <w:color w:val="333333"/>
                <w:kern w:val="0"/>
                <w:sz w:val="22"/>
              </w:rPr>
              <w:t>陆家镇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125432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62716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62716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10500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10500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4773.5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4773.5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36942.5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36942.5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10500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10500</w:t>
            </w:r>
          </w:p>
        </w:tc>
      </w:tr>
      <w:tr w:rsidR="00005875" w:rsidRPr="00005875" w:rsidTr="00005875">
        <w:trPr>
          <w:trHeight w:val="50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仿宋" w:eastAsia="仿宋" w:hAnsi="仿宋" w:cs="Times New Roman" w:hint="eastAsia"/>
                <w:color w:val="333333"/>
                <w:kern w:val="0"/>
                <w:sz w:val="22"/>
              </w:rPr>
              <w:t>花桥镇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255162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127581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127581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5331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5331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117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87750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87750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33000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33000</w:t>
            </w:r>
          </w:p>
        </w:tc>
      </w:tr>
      <w:tr w:rsidR="00005875" w:rsidRPr="00005875" w:rsidTr="00005875">
        <w:trPr>
          <w:trHeight w:val="50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proofErr w:type="gramStart"/>
            <w:r w:rsidRPr="00005875">
              <w:rPr>
                <w:rFonts w:ascii="仿宋" w:eastAsia="仿宋" w:hAnsi="仿宋" w:cs="Times New Roman" w:hint="eastAsia"/>
                <w:color w:val="333333"/>
                <w:kern w:val="0"/>
                <w:sz w:val="22"/>
              </w:rPr>
              <w:t>淀</w:t>
            </w:r>
            <w:proofErr w:type="gramEnd"/>
            <w:r w:rsidRPr="00005875">
              <w:rPr>
                <w:rFonts w:ascii="仿宋" w:eastAsia="仿宋" w:hAnsi="仿宋" w:cs="Times New Roman" w:hint="eastAsia"/>
                <w:color w:val="333333"/>
                <w:kern w:val="0"/>
                <w:sz w:val="22"/>
              </w:rPr>
              <w:t>山湖镇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48000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24000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24000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11250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11250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6750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6750</w:t>
            </w:r>
          </w:p>
        </w:tc>
      </w:tr>
      <w:tr w:rsidR="00005875" w:rsidRPr="00005875" w:rsidTr="00005875">
        <w:trPr>
          <w:trHeight w:val="50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仿宋" w:eastAsia="仿宋" w:hAnsi="仿宋" w:cs="Times New Roman" w:hint="eastAsia"/>
                <w:color w:val="333333"/>
                <w:kern w:val="0"/>
                <w:sz w:val="22"/>
              </w:rPr>
              <w:t>张浦镇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201208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100604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100604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79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58604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58604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27000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27000</w:t>
            </w:r>
          </w:p>
        </w:tc>
      </w:tr>
      <w:tr w:rsidR="00005875" w:rsidRPr="00005875" w:rsidTr="00005875">
        <w:trPr>
          <w:trHeight w:val="50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仿宋" w:eastAsia="仿宋" w:hAnsi="仿宋" w:cs="Times New Roman" w:hint="eastAsia"/>
                <w:color w:val="333333"/>
                <w:kern w:val="0"/>
                <w:sz w:val="22"/>
              </w:rPr>
              <w:t>周庄镇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35832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17916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17916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5778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5778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10638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10638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1500</w:t>
            </w:r>
          </w:p>
        </w:tc>
      </w:tr>
      <w:tr w:rsidR="00005875" w:rsidRPr="00005875" w:rsidTr="00005875">
        <w:trPr>
          <w:trHeight w:val="50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仿宋" w:eastAsia="仿宋" w:hAnsi="仿宋" w:cs="Times New Roman" w:hint="eastAsia"/>
                <w:color w:val="333333"/>
                <w:kern w:val="0"/>
                <w:sz w:val="22"/>
              </w:rPr>
              <w:t>千灯镇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175154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87577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87577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13327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13327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74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55500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55500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23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17250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17250</w:t>
            </w:r>
          </w:p>
        </w:tc>
      </w:tr>
      <w:tr w:rsidR="00005875" w:rsidRPr="00005875" w:rsidTr="00005875">
        <w:trPr>
          <w:trHeight w:val="50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仿宋" w:eastAsia="仿宋" w:hAnsi="仿宋" w:cs="Times New Roman" w:hint="eastAsia"/>
                <w:color w:val="333333"/>
                <w:kern w:val="0"/>
                <w:sz w:val="22"/>
              </w:rPr>
              <w:t>锦溪镇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48162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24081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24081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7500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7500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9831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9831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5250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5250</w:t>
            </w:r>
          </w:p>
        </w:tc>
      </w:tr>
      <w:tr w:rsidR="00005875" w:rsidRPr="00005875" w:rsidTr="00005875">
        <w:trPr>
          <w:trHeight w:val="50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仿宋" w:eastAsia="仿宋" w:hAnsi="仿宋" w:cs="Times New Roman" w:hint="eastAsia"/>
                <w:color w:val="333333"/>
                <w:kern w:val="0"/>
                <w:sz w:val="22"/>
              </w:rPr>
              <w:t>开发区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486162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243081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243081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3000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14331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14331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214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168000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168000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77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57750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57750</w:t>
            </w:r>
          </w:p>
        </w:tc>
      </w:tr>
      <w:tr w:rsidR="00005875" w:rsidRPr="00005875" w:rsidTr="00005875">
        <w:trPr>
          <w:trHeight w:val="502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仿宋" w:eastAsia="仿宋" w:hAnsi="仿宋" w:cs="Times New Roman" w:hint="eastAsia"/>
                <w:color w:val="000000"/>
                <w:kern w:val="0"/>
                <w:sz w:val="24"/>
                <w:szCs w:val="24"/>
              </w:rPr>
              <w:t>总计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2453527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1226763.5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333333"/>
                <w:kern w:val="0"/>
                <w:sz w:val="22"/>
              </w:rPr>
              <w:t>1226763.5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7500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7500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25500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25500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113794.5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113794.5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1049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794219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794219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381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285750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005875" w:rsidRPr="00005875" w:rsidRDefault="00005875" w:rsidP="00005875">
            <w:pPr>
              <w:widowControl/>
              <w:jc w:val="center"/>
              <w:rPr>
                <w:rFonts w:ascii="Times New Roman" w:eastAsia="微软雅黑" w:hAnsi="Times New Roman" w:cs="Times New Roman"/>
                <w:color w:val="333333"/>
                <w:kern w:val="0"/>
                <w:szCs w:val="21"/>
              </w:rPr>
            </w:pPr>
            <w:r w:rsidRPr="00005875">
              <w:rPr>
                <w:rFonts w:ascii="Times New Roman" w:eastAsia="微软雅黑" w:hAnsi="Times New Roman" w:cs="Times New Roman"/>
                <w:color w:val="000000"/>
                <w:kern w:val="0"/>
                <w:sz w:val="22"/>
              </w:rPr>
              <w:t>285750</w:t>
            </w:r>
          </w:p>
        </w:tc>
      </w:tr>
    </w:tbl>
    <w:p w:rsidR="00005875" w:rsidRPr="00005875" w:rsidRDefault="00005875" w:rsidP="00005875">
      <w:pPr>
        <w:widowControl/>
        <w:jc w:val="center"/>
        <w:rPr>
          <w:rFonts w:ascii="Times New Roman" w:eastAsia="宋体" w:hAnsi="Times New Roman" w:cs="Times New Roman"/>
          <w:color w:val="333333"/>
          <w:kern w:val="0"/>
          <w:szCs w:val="21"/>
        </w:rPr>
      </w:pPr>
    </w:p>
    <w:p w:rsidR="00052567" w:rsidRDefault="00052567"/>
    <w:sectPr w:rsidR="00052567" w:rsidSect="00005875">
      <w:pgSz w:w="22680" w:h="11907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05875"/>
    <w:rsid w:val="00005875"/>
    <w:rsid w:val="00052567"/>
    <w:rsid w:val="001640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5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587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1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杨惠菊</dc:creator>
  <cp:lastModifiedBy>杨惠菊</cp:lastModifiedBy>
  <cp:revision>1</cp:revision>
  <dcterms:created xsi:type="dcterms:W3CDTF">2024-07-09T06:26:00Z</dcterms:created>
  <dcterms:modified xsi:type="dcterms:W3CDTF">2024-07-09T06:27:00Z</dcterms:modified>
</cp:coreProperties>
</file>