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76" w:rsidRDefault="00A564DF" w:rsidP="00A564DF">
      <w:pPr>
        <w:jc w:val="center"/>
        <w:rPr>
          <w:rFonts w:hint="eastAsia"/>
          <w:b/>
          <w:bCs/>
          <w:color w:val="2E6DDD"/>
          <w:sz w:val="38"/>
          <w:szCs w:val="38"/>
        </w:rPr>
      </w:pPr>
      <w:r>
        <w:rPr>
          <w:rFonts w:ascii="Arial" w:hAnsi="Arial" w:cs="Arial"/>
          <w:b/>
          <w:bCs/>
          <w:color w:val="2E6DDD"/>
          <w:sz w:val="38"/>
          <w:szCs w:val="38"/>
        </w:rPr>
        <w:t>2025</w:t>
      </w:r>
      <w:r>
        <w:rPr>
          <w:rFonts w:hint="eastAsia"/>
          <w:b/>
          <w:bCs/>
          <w:color w:val="2E6DDD"/>
          <w:sz w:val="38"/>
          <w:szCs w:val="38"/>
        </w:rPr>
        <w:t>年</w:t>
      </w:r>
      <w:r>
        <w:rPr>
          <w:rFonts w:ascii="Arial" w:hAnsi="Arial" w:cs="Arial"/>
          <w:b/>
          <w:bCs/>
          <w:color w:val="2E6DDD"/>
          <w:sz w:val="38"/>
          <w:szCs w:val="38"/>
        </w:rPr>
        <w:t>8</w:t>
      </w:r>
      <w:r>
        <w:rPr>
          <w:rFonts w:hint="eastAsia"/>
          <w:b/>
          <w:bCs/>
          <w:color w:val="2E6DDD"/>
          <w:sz w:val="38"/>
          <w:szCs w:val="38"/>
        </w:rPr>
        <w:t>月昆山市病残津贴申领人员报送公示</w:t>
      </w:r>
    </w:p>
    <w:tbl>
      <w:tblPr>
        <w:tblW w:w="9155" w:type="dxa"/>
        <w:jc w:val="center"/>
        <w:tblCellMar>
          <w:left w:w="0" w:type="dxa"/>
          <w:right w:w="0" w:type="dxa"/>
        </w:tblCellMar>
        <w:tblLook w:val="04A0"/>
      </w:tblPr>
      <w:tblGrid>
        <w:gridCol w:w="664"/>
        <w:gridCol w:w="894"/>
        <w:gridCol w:w="665"/>
        <w:gridCol w:w="1276"/>
        <w:gridCol w:w="5656"/>
      </w:tblGrid>
      <w:tr w:rsidR="00A564DF" w:rsidRPr="00A564DF" w:rsidTr="00A564DF">
        <w:trPr>
          <w:trHeight w:val="420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Arial" w:eastAsia="微软雅黑" w:hAnsi="Arial" w:cs="Arial"/>
                <w:color w:val="333333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（昆山市灵活就业人员）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Arial" w:eastAsia="微软雅黑" w:hAnsi="Arial" w:cs="Arial"/>
                <w:color w:val="333333"/>
                <w:kern w:val="0"/>
                <w:sz w:val="24"/>
                <w:szCs w:val="24"/>
              </w:rPr>
            </w:pPr>
            <w:r w:rsidRPr="00A564DF">
              <w:rPr>
                <w:rFonts w:ascii="Arial" w:eastAsia="微软雅黑" w:hAnsi="Arial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Arial" w:eastAsia="微软雅黑" w:hAnsi="Arial" w:cs="Arial"/>
                <w:color w:val="333333"/>
                <w:kern w:val="0"/>
                <w:sz w:val="24"/>
                <w:szCs w:val="24"/>
              </w:rPr>
            </w:pPr>
            <w:r w:rsidRPr="00A564DF">
              <w:rPr>
                <w:rFonts w:ascii="Arial" w:eastAsia="微软雅黑" w:hAnsi="Arial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Arial" w:eastAsia="微软雅黑" w:hAnsi="Arial" w:cs="Arial"/>
                <w:color w:val="333333"/>
                <w:kern w:val="0"/>
                <w:sz w:val="24"/>
                <w:szCs w:val="24"/>
              </w:rPr>
            </w:pPr>
            <w:r w:rsidRPr="00A564DF">
              <w:rPr>
                <w:rFonts w:ascii="Arial" w:eastAsia="微软雅黑" w:hAnsi="Arial" w:cs="Arial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Arial" w:eastAsia="微软雅黑" w:hAnsi="Arial" w:cs="Arial"/>
                <w:color w:val="333333"/>
                <w:kern w:val="0"/>
                <w:sz w:val="24"/>
                <w:szCs w:val="24"/>
              </w:rPr>
            </w:pPr>
            <w:r w:rsidRPr="00A564DF">
              <w:rPr>
                <w:rFonts w:ascii="Arial" w:eastAsia="微软雅黑" w:hAnsi="Arial" w:cs="Arial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文件依据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197012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杨卫清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197604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杨青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198208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周永明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197006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王爱青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197206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张林弟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196802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卢海云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198105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张正华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197109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崔国杰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197804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季永林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197202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唐惠新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197506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197203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宋学清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197603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宋喜红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197808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王海梅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197611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王丽娜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198512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钱立刚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197302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196802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姚淑明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197007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197311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朱剑丰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197812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冯建中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197506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徐惠忠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196903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198203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陈惠龙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197001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李声育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197610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陆惠芬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197712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张伟林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197610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柳彩红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197912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王海军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196807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197312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戴晓鸣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197002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197008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朱仁忠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197005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朱凤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199004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钱玉花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197903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潘金龙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196906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刘海燕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197811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郁惠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197807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赵彩弟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196703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198301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4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陶诗亮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198902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564DF">
              <w:rPr>
                <w:rFonts w:ascii="宋体" w:eastAsia="宋体" w:hAnsi="宋体" w:cs="宋体" w:hint="eastAsia"/>
                <w:kern w:val="0"/>
                <w:sz w:val="22"/>
              </w:rPr>
              <w:t>《企业职工基本养老保险病残津贴暂行办法》</w:t>
            </w:r>
          </w:p>
        </w:tc>
      </w:tr>
      <w:tr w:rsidR="00A564DF" w:rsidRPr="00A564DF" w:rsidTr="00A564DF">
        <w:trPr>
          <w:trHeight w:val="720"/>
          <w:jc w:val="center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  <w:hideMark/>
          </w:tcPr>
          <w:p w:rsidR="00A564DF" w:rsidRPr="00A564DF" w:rsidRDefault="00A564DF" w:rsidP="00A564DF">
            <w:pPr>
              <w:widowControl/>
              <w:jc w:val="left"/>
              <w:rPr>
                <w:rFonts w:ascii="Arial" w:eastAsia="微软雅黑" w:hAnsi="Arial" w:cs="Arial"/>
                <w:color w:val="333333"/>
                <w:kern w:val="0"/>
                <w:sz w:val="24"/>
                <w:szCs w:val="24"/>
              </w:rPr>
            </w:pPr>
            <w:r w:rsidRPr="00A564DF">
              <w:rPr>
                <w:rFonts w:ascii="Arial" w:eastAsia="微软雅黑" w:hAnsi="Arial" w:cs="Arial"/>
                <w:color w:val="333333"/>
                <w:kern w:val="0"/>
                <w:sz w:val="24"/>
                <w:szCs w:val="24"/>
              </w:rPr>
              <w:t> </w:t>
            </w:r>
            <w:r w:rsidRPr="00A564DF">
              <w:rPr>
                <w:rFonts w:ascii="Arial" w:eastAsia="微软雅黑" w:hAnsi="Arial" w:cs="Arial"/>
                <w:color w:val="333333"/>
                <w:kern w:val="0"/>
                <w:sz w:val="24"/>
                <w:szCs w:val="24"/>
              </w:rPr>
              <w:t> </w:t>
            </w:r>
            <w:r w:rsidRPr="00A564DF">
              <w:rPr>
                <w:rFonts w:ascii="Arial" w:eastAsia="微软雅黑" w:hAnsi="Arial" w:cs="Arial"/>
                <w:color w:val="333333"/>
                <w:kern w:val="0"/>
                <w:sz w:val="24"/>
                <w:szCs w:val="24"/>
              </w:rPr>
              <w:t> </w:t>
            </w:r>
            <w:r w:rsidRPr="00A564DF">
              <w:rPr>
                <w:rFonts w:ascii="Arial" w:eastAsia="微软雅黑" w:hAnsi="Arial" w:cs="Arial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A564DF" w:rsidRPr="00A564DF" w:rsidTr="00A564DF">
        <w:trPr>
          <w:trHeight w:val="312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64DF" w:rsidRPr="00A564DF" w:rsidRDefault="00A564DF" w:rsidP="00A564DF">
            <w:pPr>
              <w:widowControl/>
              <w:jc w:val="left"/>
              <w:rPr>
                <w:rFonts w:ascii="Arial" w:eastAsia="微软雅黑" w:hAnsi="Arial" w:cs="Arial"/>
                <w:color w:val="333333"/>
                <w:kern w:val="0"/>
                <w:sz w:val="24"/>
                <w:szCs w:val="24"/>
              </w:rPr>
            </w:pPr>
          </w:p>
        </w:tc>
      </w:tr>
    </w:tbl>
    <w:p w:rsidR="00A564DF" w:rsidRDefault="00A564DF"/>
    <w:sectPr w:rsidR="00A564DF" w:rsidSect="00D32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4DF"/>
    <w:rsid w:val="00A564DF"/>
    <w:rsid w:val="00D3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2025-09-02T01:29:00Z</dcterms:created>
  <dcterms:modified xsi:type="dcterms:W3CDTF">2025-09-02T01:30:00Z</dcterms:modified>
</cp:coreProperties>
</file>