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881A16" w14:textId="77777777" w:rsidR="00617EEA" w:rsidRDefault="00625F2D">
      <w:pPr>
        <w:adjustRightInd w:val="0"/>
        <w:snapToGrid w:val="0"/>
        <w:spacing w:line="320" w:lineRule="exact"/>
        <w:rPr>
          <w:rFonts w:eastAsia="黑体"/>
          <w:color w:val="000000"/>
        </w:rPr>
      </w:pPr>
      <w:bookmarkStart w:id="0" w:name="_GoBack"/>
      <w:bookmarkEnd w:id="0"/>
      <w:r>
        <w:rPr>
          <w:rFonts w:ascii="Times New Roman" w:eastAsia="黑体" w:hAnsi="Times New Roman" w:cs="黑体" w:hint="eastAsia"/>
          <w:color w:val="000000"/>
          <w:sz w:val="32"/>
          <w:szCs w:val="32"/>
          <w:lang w:bidi="ar"/>
        </w:rPr>
        <w:t>附件</w:t>
      </w:r>
      <w:r>
        <w:rPr>
          <w:rFonts w:ascii="Times New Roman" w:eastAsia="黑体" w:hAnsi="Times New Roman" w:cs="Times New Roman"/>
          <w:color w:val="000000"/>
          <w:sz w:val="32"/>
          <w:szCs w:val="32"/>
          <w:lang w:bidi="ar"/>
        </w:rPr>
        <w:t>4</w:t>
      </w:r>
    </w:p>
    <w:tbl>
      <w:tblPr>
        <w:tblW w:w="14774" w:type="dxa"/>
        <w:tblInd w:w="-481" w:type="dxa"/>
        <w:tblLayout w:type="fixed"/>
        <w:tblLook w:val="04A0" w:firstRow="1" w:lastRow="0" w:firstColumn="1" w:lastColumn="0" w:noHBand="0" w:noVBand="1"/>
      </w:tblPr>
      <w:tblGrid>
        <w:gridCol w:w="688"/>
        <w:gridCol w:w="837"/>
        <w:gridCol w:w="838"/>
        <w:gridCol w:w="775"/>
        <w:gridCol w:w="672"/>
        <w:gridCol w:w="729"/>
        <w:gridCol w:w="475"/>
        <w:gridCol w:w="282"/>
        <w:gridCol w:w="56"/>
        <w:gridCol w:w="308"/>
        <w:gridCol w:w="297"/>
        <w:gridCol w:w="726"/>
        <w:gridCol w:w="416"/>
        <w:gridCol w:w="271"/>
        <w:gridCol w:w="284"/>
        <w:gridCol w:w="361"/>
        <w:gridCol w:w="902"/>
        <w:gridCol w:w="600"/>
        <w:gridCol w:w="1106"/>
        <w:gridCol w:w="769"/>
        <w:gridCol w:w="694"/>
        <w:gridCol w:w="982"/>
        <w:gridCol w:w="881"/>
        <w:gridCol w:w="825"/>
      </w:tblGrid>
      <w:tr w:rsidR="00617EEA" w14:paraId="2AB32DAF" w14:textId="77777777">
        <w:trPr>
          <w:gridAfter w:val="1"/>
          <w:wAfter w:w="825" w:type="dxa"/>
          <w:trHeight w:val="741"/>
        </w:trPr>
        <w:tc>
          <w:tcPr>
            <w:tcW w:w="13949" w:type="dxa"/>
            <w:gridSpan w:val="2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B9F16A" w14:textId="77777777" w:rsidR="00617EEA" w:rsidRDefault="00625F2D">
            <w:pPr>
              <w:spacing w:line="480" w:lineRule="exact"/>
              <w:jc w:val="center"/>
              <w:rPr>
                <w:rFonts w:eastAsia="方正小标宋_GBK"/>
                <w:bCs/>
                <w:color w:val="000000"/>
                <w:kern w:val="0"/>
                <w:sz w:val="44"/>
                <w:szCs w:val="44"/>
                <w:lang w:bidi="ar"/>
              </w:rPr>
            </w:pPr>
            <w:r>
              <w:rPr>
                <w:rFonts w:ascii="Times New Roman" w:eastAsia="方正小标宋_GBK" w:hAnsi="方正小标宋_GBK" w:cs="方正小标宋_GBK" w:hint="eastAsia"/>
                <w:bCs/>
                <w:color w:val="000000"/>
                <w:kern w:val="0"/>
                <w:sz w:val="44"/>
                <w:szCs w:val="44"/>
                <w:lang w:bidi="ar"/>
              </w:rPr>
              <w:t>海洋渔业资源养护补贴公示表</w:t>
            </w:r>
          </w:p>
          <w:p w14:paraId="7B190AC3" w14:textId="77777777" w:rsidR="00617EEA" w:rsidRDefault="00625F2D">
            <w:pPr>
              <w:pStyle w:val="2"/>
              <w:widowControl/>
              <w:spacing w:after="289"/>
              <w:ind w:leftChars="0" w:left="0"/>
              <w:jc w:val="center"/>
            </w:pPr>
            <w:r>
              <w:rPr>
                <w:rFonts w:eastAsia="方正楷体_GBK" w:hAnsi="方正楷体_GBK" w:cs="方正楷体_GBK" w:hint="eastAsia"/>
                <w:kern w:val="0"/>
              </w:rPr>
              <w:t>（</w:t>
            </w:r>
            <w:r>
              <w:rPr>
                <w:rFonts w:eastAsia="方正楷体_GBK"/>
                <w:kern w:val="0"/>
              </w:rPr>
              <w:t>2024</w:t>
            </w:r>
            <w:r>
              <w:rPr>
                <w:rFonts w:eastAsia="方正楷体_GBK" w:hAnsi="方正楷体_GBK" w:cs="方正楷体_GBK" w:hint="eastAsia"/>
                <w:kern w:val="0"/>
              </w:rPr>
              <w:t>年度）</w:t>
            </w:r>
          </w:p>
        </w:tc>
      </w:tr>
      <w:tr w:rsidR="00617EEA" w14:paraId="7191C0AB" w14:textId="77777777">
        <w:trPr>
          <w:gridAfter w:val="1"/>
          <w:wAfter w:w="825" w:type="dxa"/>
          <w:trHeight w:val="555"/>
        </w:trPr>
        <w:tc>
          <w:tcPr>
            <w:tcW w:w="5014" w:type="dxa"/>
            <w:gridSpan w:val="7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DCA53A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left"/>
              <w:textAlignment w:val="center"/>
              <w:rPr>
                <w:rFonts w:eastAsia="方正仿宋_GBK"/>
                <w:b/>
                <w:bCs/>
                <w:color w:val="000000"/>
                <w:sz w:val="24"/>
              </w:rPr>
            </w:pPr>
            <w:r>
              <w:rPr>
                <w:rFonts w:ascii="Times New Roman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lang w:bidi="ar"/>
              </w:rPr>
              <w:t>填表单位：</w:t>
            </w: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  <w:u w:val="single"/>
                <w:lang w:bidi="ar"/>
              </w:rPr>
              <w:t xml:space="preserve">  </w:t>
            </w:r>
            <w:r>
              <w:rPr>
                <w:rFonts w:ascii="Times New Roman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u w:val="single"/>
                <w:lang w:bidi="ar"/>
              </w:rPr>
              <w:t>常熟市农业农村局（盖</w:t>
            </w: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  <w:u w:val="single"/>
                <w:lang w:bidi="ar"/>
              </w:rPr>
              <w:t xml:space="preserve">    </w:t>
            </w:r>
            <w:r>
              <w:rPr>
                <w:rFonts w:ascii="Times New Roman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u w:val="single"/>
                <w:lang w:bidi="ar"/>
              </w:rPr>
              <w:t>章）</w:t>
            </w: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  <w:u w:val="single"/>
                <w:lang w:bidi="ar"/>
              </w:rPr>
              <w:t xml:space="preserve">           </w:t>
            </w:r>
          </w:p>
        </w:tc>
        <w:tc>
          <w:tcPr>
            <w:tcW w:w="338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F29771" w14:textId="77777777" w:rsidR="00617EEA" w:rsidRDefault="00617EEA">
            <w:pPr>
              <w:widowControl/>
              <w:adjustRightInd w:val="0"/>
              <w:snapToGrid w:val="0"/>
              <w:spacing w:line="320" w:lineRule="exact"/>
              <w:jc w:val="left"/>
              <w:textAlignment w:val="center"/>
              <w:rPr>
                <w:rFonts w:eastAsia="方正仿宋_GBK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308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D78CE" w14:textId="77777777" w:rsidR="00617EEA" w:rsidRDefault="00617EEA">
            <w:pPr>
              <w:widowControl/>
              <w:adjustRightInd w:val="0"/>
              <w:snapToGrid w:val="0"/>
              <w:spacing w:line="320" w:lineRule="exact"/>
              <w:jc w:val="left"/>
              <w:textAlignment w:val="center"/>
              <w:rPr>
                <w:rFonts w:eastAsia="方正仿宋_GBK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9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302937" w14:textId="77777777" w:rsidR="00617EEA" w:rsidRDefault="00617EEA">
            <w:pPr>
              <w:widowControl/>
              <w:adjustRightInd w:val="0"/>
              <w:snapToGrid w:val="0"/>
              <w:spacing w:line="320" w:lineRule="exact"/>
              <w:jc w:val="left"/>
              <w:textAlignment w:val="center"/>
              <w:rPr>
                <w:rFonts w:eastAsia="方正仿宋_GBK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142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7108E" w14:textId="77777777" w:rsidR="00617EEA" w:rsidRDefault="00617EEA">
            <w:pPr>
              <w:widowControl/>
              <w:adjustRightInd w:val="0"/>
              <w:snapToGrid w:val="0"/>
              <w:spacing w:line="320" w:lineRule="exact"/>
              <w:jc w:val="left"/>
              <w:textAlignment w:val="center"/>
              <w:rPr>
                <w:rFonts w:eastAsia="方正仿宋_GBK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555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654B8C" w14:textId="77777777" w:rsidR="00617EEA" w:rsidRDefault="00617EEA">
            <w:pPr>
              <w:widowControl/>
              <w:adjustRightInd w:val="0"/>
              <w:snapToGrid w:val="0"/>
              <w:spacing w:line="320" w:lineRule="exact"/>
              <w:jc w:val="left"/>
              <w:textAlignment w:val="center"/>
              <w:rPr>
                <w:rFonts w:eastAsia="方正仿宋_GBK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863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C45319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left"/>
              <w:textAlignment w:val="center"/>
              <w:rPr>
                <w:rFonts w:eastAsia="方正仿宋_GBK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lang w:bidi="ar"/>
              </w:rPr>
              <w:t>联系人：周进</w:t>
            </w:r>
          </w:p>
        </w:tc>
        <w:tc>
          <w:tcPr>
            <w:tcW w:w="110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4EA10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rPr>
                <w:rFonts w:eastAsia="方正仿宋_GBK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eastAsia="方正仿宋_GBK" w:hAnsi="方正仿宋_GBK" w:cs="方正仿宋_GBK" w:hint="eastAsia"/>
                <w:b/>
                <w:bCs/>
                <w:color w:val="000000"/>
                <w:sz w:val="22"/>
                <w:szCs w:val="22"/>
                <w:lang w:bidi="ar"/>
              </w:rPr>
              <w:t>联系电话：</w:t>
            </w:r>
          </w:p>
        </w:tc>
        <w:tc>
          <w:tcPr>
            <w:tcW w:w="3326" w:type="dxa"/>
            <w:gridSpan w:val="4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F052A1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rPr>
                <w:rFonts w:eastAsia="方正仿宋_GBK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方正仿宋_GBK" w:hint="eastAsia"/>
                <w:b/>
                <w:bCs/>
                <w:color w:val="000000"/>
                <w:sz w:val="22"/>
                <w:szCs w:val="22"/>
              </w:rPr>
              <w:t>19906235278</w:t>
            </w:r>
          </w:p>
        </w:tc>
      </w:tr>
      <w:tr w:rsidR="00617EEA" w14:paraId="137B862E" w14:textId="77777777">
        <w:trPr>
          <w:trHeight w:val="500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533E64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CE274A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船名号</w:t>
            </w:r>
          </w:p>
        </w:tc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EF1E8D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所有人名称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0A08CA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作业类型</w:t>
            </w:r>
          </w:p>
        </w:tc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7EC292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应发金额</w:t>
            </w:r>
          </w:p>
        </w:tc>
        <w:tc>
          <w:tcPr>
            <w:tcW w:w="21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3CB08A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海洋伏季休渔</w:t>
            </w:r>
          </w:p>
        </w:tc>
        <w:tc>
          <w:tcPr>
            <w:tcW w:w="35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60222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负责任捕捞（违规违法立案次数）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A167F1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船长、类型、作业功率参数变化增减金额（元）</w:t>
            </w:r>
          </w:p>
        </w:tc>
        <w:tc>
          <w:tcPr>
            <w:tcW w:w="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89BAE1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整船新建增减金额（元）</w:t>
            </w:r>
          </w:p>
        </w:tc>
        <w:tc>
          <w:tcPr>
            <w:tcW w:w="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C3337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其他扣减金额（元）</w:t>
            </w:r>
          </w:p>
        </w:tc>
        <w:tc>
          <w:tcPr>
            <w:tcW w:w="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FF42D9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海洋伏季休渔补贴扣减金额合计（元）</w:t>
            </w:r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153DEC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负责任捕捞补贴扣减合计（元）</w:t>
            </w:r>
          </w:p>
        </w:tc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23C914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实际发放金额（元）</w:t>
            </w:r>
          </w:p>
          <w:p w14:paraId="520D1582" w14:textId="77777777" w:rsidR="00617EEA" w:rsidRDefault="00617EEA">
            <w:pPr>
              <w:widowControl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</w:tr>
      <w:tr w:rsidR="00617EEA" w14:paraId="01CD2BA3" w14:textId="77777777">
        <w:trPr>
          <w:trHeight w:val="1321"/>
        </w:trPr>
        <w:tc>
          <w:tcPr>
            <w:tcW w:w="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79520" w14:textId="77777777" w:rsidR="00617EEA" w:rsidRDefault="00617EEA">
            <w:pPr>
              <w:jc w:val="center"/>
              <w:rPr>
                <w:rFonts w:ascii="宋体" w:eastAsia="宋体" w:hAnsi="宋体" w:cs="宋体"/>
                <w:szCs w:val="22"/>
              </w:rPr>
            </w:pPr>
          </w:p>
        </w:tc>
        <w:tc>
          <w:tcPr>
            <w:tcW w:w="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31CD6F" w14:textId="77777777" w:rsidR="00617EEA" w:rsidRDefault="00617EEA">
            <w:pPr>
              <w:jc w:val="center"/>
              <w:rPr>
                <w:rFonts w:ascii="宋体" w:eastAsia="宋体" w:hAnsi="宋体" w:cs="宋体"/>
                <w:szCs w:val="22"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B784F3" w14:textId="77777777" w:rsidR="00617EEA" w:rsidRDefault="00617EEA">
            <w:pPr>
              <w:jc w:val="center"/>
              <w:rPr>
                <w:rFonts w:ascii="宋体" w:eastAsia="宋体" w:hAnsi="宋体" w:cs="宋体"/>
                <w:szCs w:val="22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2F0DC3" w14:textId="77777777" w:rsidR="00617EEA" w:rsidRDefault="00617EEA">
            <w:pPr>
              <w:jc w:val="center"/>
              <w:rPr>
                <w:rFonts w:ascii="宋体" w:eastAsia="宋体" w:hAnsi="宋体" w:cs="宋体"/>
                <w:szCs w:val="22"/>
              </w:rPr>
            </w:pPr>
          </w:p>
        </w:tc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6621CA" w14:textId="77777777" w:rsidR="00617EEA" w:rsidRDefault="00617EEA">
            <w:pPr>
              <w:jc w:val="center"/>
              <w:rPr>
                <w:rFonts w:ascii="宋体" w:eastAsia="宋体" w:hAnsi="宋体" w:cs="宋体"/>
                <w:szCs w:val="22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2E4A61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lang w:bidi="ar"/>
              </w:rPr>
              <w:t>违规（次数）</w:t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FC5782" w14:textId="77777777" w:rsidR="00617EEA" w:rsidRDefault="00625F2D">
            <w:pPr>
              <w:widowControl/>
              <w:tabs>
                <w:tab w:val="left" w:pos="2310"/>
              </w:tabs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lang w:bidi="ar"/>
              </w:rPr>
              <w:t>违法立案（次数）</w:t>
            </w:r>
          </w:p>
        </w:tc>
        <w:tc>
          <w:tcPr>
            <w:tcW w:w="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71FC96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lang w:bidi="ar"/>
              </w:rPr>
              <w:t>伏季</w:t>
            </w:r>
          </w:p>
          <w:p w14:paraId="7050F268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lang w:bidi="ar"/>
              </w:rPr>
              <w:t>休渔（天）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2D3E2E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船位监测</w:t>
            </w:r>
          </w:p>
        </w:tc>
        <w:tc>
          <w:tcPr>
            <w:tcW w:w="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6C7A1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lang w:bidi="ar"/>
              </w:rPr>
              <w:t>进出港报告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C05E66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lang w:bidi="ar"/>
              </w:rPr>
              <w:t>渔捞日志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50FC41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海洋哺乳动物保护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F43A0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定点上岸</w:t>
            </w:r>
          </w:p>
        </w:tc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35997E" w14:textId="77777777" w:rsidR="00617EEA" w:rsidRDefault="00617EEA">
            <w:pPr>
              <w:jc w:val="center"/>
              <w:rPr>
                <w:rFonts w:ascii="宋体" w:eastAsia="宋体" w:hAnsi="宋体" w:cs="宋体"/>
                <w:szCs w:val="22"/>
              </w:rPr>
            </w:pPr>
          </w:p>
        </w:tc>
        <w:tc>
          <w:tcPr>
            <w:tcW w:w="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7F6EAC" w14:textId="77777777" w:rsidR="00617EEA" w:rsidRDefault="00617EEA">
            <w:pPr>
              <w:jc w:val="center"/>
              <w:rPr>
                <w:rFonts w:ascii="宋体" w:eastAsia="宋体" w:hAnsi="宋体" w:cs="宋体"/>
                <w:szCs w:val="22"/>
              </w:rPr>
            </w:pPr>
          </w:p>
        </w:tc>
        <w:tc>
          <w:tcPr>
            <w:tcW w:w="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7F5B4E" w14:textId="77777777" w:rsidR="00617EEA" w:rsidRDefault="00617EEA">
            <w:pPr>
              <w:jc w:val="center"/>
              <w:rPr>
                <w:rFonts w:ascii="宋体" w:eastAsia="宋体" w:hAnsi="宋体" w:cs="宋体"/>
                <w:szCs w:val="22"/>
              </w:rPr>
            </w:pPr>
          </w:p>
        </w:tc>
        <w:tc>
          <w:tcPr>
            <w:tcW w:w="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359CA8" w14:textId="77777777" w:rsidR="00617EEA" w:rsidRDefault="00617EEA">
            <w:pPr>
              <w:jc w:val="center"/>
              <w:rPr>
                <w:rFonts w:ascii="宋体" w:eastAsia="宋体" w:hAnsi="宋体" w:cs="宋体"/>
                <w:szCs w:val="22"/>
              </w:rPr>
            </w:pPr>
          </w:p>
        </w:tc>
        <w:tc>
          <w:tcPr>
            <w:tcW w:w="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757E94" w14:textId="77777777" w:rsidR="00617EEA" w:rsidRDefault="00617EEA">
            <w:pPr>
              <w:jc w:val="center"/>
              <w:rPr>
                <w:rFonts w:ascii="宋体" w:eastAsia="宋体" w:hAnsi="宋体" w:cs="宋体"/>
                <w:szCs w:val="22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71AD1" w14:textId="77777777" w:rsidR="00617EEA" w:rsidRDefault="00617EEA">
            <w:pPr>
              <w:jc w:val="center"/>
              <w:rPr>
                <w:rFonts w:ascii="宋体" w:eastAsia="宋体" w:hAnsi="宋体" w:cs="宋体"/>
                <w:szCs w:val="22"/>
              </w:rPr>
            </w:pPr>
          </w:p>
        </w:tc>
      </w:tr>
      <w:tr w:rsidR="00617EEA" w14:paraId="1DC2D3F6" w14:textId="77777777">
        <w:trPr>
          <w:trHeight w:val="33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0221CD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textAlignment w:val="top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FF33C4" w14:textId="77777777" w:rsidR="00617EEA" w:rsidRDefault="00625F2D">
            <w:pPr>
              <w:pStyle w:val="a3"/>
              <w:spacing w:after="120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sz w:val="21"/>
                <w:lang w:bidi="ar"/>
              </w:rPr>
              <w:t>苏常渔</w:t>
            </w:r>
            <w:r>
              <w:rPr>
                <w:rFonts w:ascii="宋体" w:eastAsia="宋体" w:hAnsi="宋体" w:cs="宋体" w:hint="eastAsia"/>
                <w:sz w:val="21"/>
                <w:lang w:bidi="ar"/>
              </w:rPr>
              <w:t>03101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784A44" w14:textId="77777777" w:rsidR="00617EEA" w:rsidRDefault="00625F2D">
            <w:pPr>
              <w:pStyle w:val="a3"/>
              <w:spacing w:after="120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sz w:val="21"/>
                <w:lang w:bidi="ar"/>
              </w:rPr>
              <w:t>孟晓银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2BC2D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拖网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5222F" w14:textId="77777777" w:rsidR="00617EEA" w:rsidRDefault="00625F2D">
            <w:pPr>
              <w:pStyle w:val="a3"/>
              <w:spacing w:after="120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sz w:val="21"/>
                <w:lang w:bidi="ar"/>
              </w:rPr>
              <w:t>71460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7DAF97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3C6888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AC6C43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92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1DAF4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9BD4E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1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9A03E1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9A57C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A54BE5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CE526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736033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0A0E9B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59F542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705C31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4300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3F944" w14:textId="77777777" w:rsidR="00617EEA" w:rsidRDefault="00625F2D">
            <w:pPr>
              <w:pStyle w:val="a3"/>
              <w:spacing w:after="120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sz w:val="21"/>
                <w:lang w:bidi="ar"/>
              </w:rPr>
              <w:t>67160</w:t>
            </w:r>
          </w:p>
        </w:tc>
      </w:tr>
      <w:tr w:rsidR="00617EEA" w14:paraId="2FB9C272" w14:textId="77777777">
        <w:trPr>
          <w:trHeight w:val="33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D93A46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textAlignment w:val="top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691C3" w14:textId="77777777" w:rsidR="00617EEA" w:rsidRDefault="00625F2D">
            <w:pPr>
              <w:pStyle w:val="a3"/>
              <w:spacing w:after="120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sz w:val="21"/>
                <w:lang w:bidi="ar"/>
              </w:rPr>
              <w:t>苏常渔</w:t>
            </w:r>
            <w:r>
              <w:rPr>
                <w:rFonts w:ascii="宋体" w:eastAsia="宋体" w:hAnsi="宋体" w:cs="宋体" w:hint="eastAsia"/>
                <w:sz w:val="21"/>
                <w:lang w:bidi="ar"/>
              </w:rPr>
              <w:t>03103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B24A11" w14:textId="77777777" w:rsidR="00617EEA" w:rsidRDefault="00625F2D">
            <w:pPr>
              <w:pStyle w:val="a3"/>
              <w:spacing w:after="120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sz w:val="21"/>
                <w:lang w:bidi="ar"/>
              </w:rPr>
              <w:t>陈刚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AFFD11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拖网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F55E3F" w14:textId="77777777" w:rsidR="00617EEA" w:rsidRDefault="00625F2D">
            <w:pPr>
              <w:pStyle w:val="a3"/>
              <w:spacing w:after="120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sz w:val="21"/>
                <w:lang w:bidi="ar"/>
              </w:rPr>
              <w:t>92234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6080E6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E2846C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DD382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92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B21FF5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BF6BB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071F1A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DF5EF2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827803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E3D913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54F896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C002C2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F3B08B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13DD3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83364B" w14:textId="77777777" w:rsidR="00617EEA" w:rsidRDefault="00625F2D">
            <w:pPr>
              <w:pStyle w:val="a3"/>
              <w:spacing w:after="120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sz w:val="21"/>
                <w:lang w:bidi="ar"/>
              </w:rPr>
              <w:t>92234</w:t>
            </w:r>
          </w:p>
        </w:tc>
      </w:tr>
      <w:tr w:rsidR="00617EEA" w14:paraId="21C30DF2" w14:textId="77777777">
        <w:trPr>
          <w:trHeight w:val="33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15BF5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textAlignment w:val="top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96E435" w14:textId="77777777" w:rsidR="00617EEA" w:rsidRDefault="00625F2D">
            <w:pPr>
              <w:pStyle w:val="a3"/>
              <w:spacing w:after="120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sz w:val="21"/>
                <w:lang w:bidi="ar"/>
              </w:rPr>
              <w:t>苏常渔</w:t>
            </w:r>
            <w:r>
              <w:rPr>
                <w:rFonts w:ascii="宋体" w:eastAsia="宋体" w:hAnsi="宋体" w:cs="宋体" w:hint="eastAsia"/>
                <w:sz w:val="21"/>
                <w:lang w:bidi="ar"/>
              </w:rPr>
              <w:t>03105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C8EAA" w14:textId="77777777" w:rsidR="00617EEA" w:rsidRDefault="00625F2D">
            <w:pPr>
              <w:pStyle w:val="a3"/>
              <w:spacing w:after="120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sz w:val="21"/>
                <w:lang w:bidi="ar"/>
              </w:rPr>
              <w:t>吴永祥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7CC79F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拖网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FAC9E5" w14:textId="77777777" w:rsidR="00617EEA" w:rsidRDefault="00625F2D">
            <w:pPr>
              <w:pStyle w:val="a3"/>
              <w:spacing w:after="120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sz w:val="21"/>
                <w:lang w:bidi="ar"/>
              </w:rPr>
              <w:t>71460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8FFF4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3BB8F3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E4A138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92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BCF499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FFF15A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357E8E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7C6D15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02BA83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4C8612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F5934D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5C8AE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0A1F8F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4B71A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2CD90E" w14:textId="77777777" w:rsidR="00617EEA" w:rsidRDefault="00625F2D">
            <w:pPr>
              <w:pStyle w:val="a3"/>
              <w:spacing w:after="120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sz w:val="21"/>
                <w:lang w:bidi="ar"/>
              </w:rPr>
              <w:t>71460</w:t>
            </w:r>
          </w:p>
        </w:tc>
      </w:tr>
      <w:tr w:rsidR="00617EEA" w14:paraId="67AEA42D" w14:textId="77777777">
        <w:trPr>
          <w:trHeight w:val="33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4AA8D9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textAlignment w:val="top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03461" w14:textId="77777777" w:rsidR="00617EEA" w:rsidRDefault="00625F2D">
            <w:pPr>
              <w:pStyle w:val="a3"/>
              <w:spacing w:after="120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sz w:val="21"/>
                <w:lang w:bidi="ar"/>
              </w:rPr>
              <w:t>苏常渔</w:t>
            </w:r>
            <w:r>
              <w:rPr>
                <w:rFonts w:ascii="宋体" w:eastAsia="宋体" w:hAnsi="宋体" w:cs="宋体" w:hint="eastAsia"/>
                <w:sz w:val="21"/>
                <w:lang w:bidi="ar"/>
              </w:rPr>
              <w:t>03122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EA972" w14:textId="77777777" w:rsidR="00617EEA" w:rsidRDefault="00625F2D">
            <w:pPr>
              <w:pStyle w:val="a3"/>
              <w:spacing w:after="120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sz w:val="21"/>
                <w:lang w:bidi="ar"/>
              </w:rPr>
              <w:t>吕平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84472D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拖网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5041C" w14:textId="77777777" w:rsidR="00617EEA" w:rsidRDefault="00625F2D">
            <w:pPr>
              <w:pStyle w:val="a3"/>
              <w:spacing w:after="120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sz w:val="21"/>
                <w:lang w:bidi="ar"/>
              </w:rPr>
              <w:t>92234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9D308F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66847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927CF4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92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BD4C5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8A12F6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848810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09A351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A95417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355307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62AC1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CFE4BD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B7ABB3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6AC366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946905" w14:textId="77777777" w:rsidR="00617EEA" w:rsidRDefault="00625F2D">
            <w:pPr>
              <w:pStyle w:val="a3"/>
              <w:spacing w:after="120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sz w:val="21"/>
                <w:lang w:bidi="ar"/>
              </w:rPr>
              <w:t>92234</w:t>
            </w:r>
          </w:p>
        </w:tc>
      </w:tr>
      <w:tr w:rsidR="00617EEA" w14:paraId="259B41C3" w14:textId="77777777">
        <w:trPr>
          <w:trHeight w:val="33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384ACE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textAlignment w:val="top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C5B27D" w14:textId="77777777" w:rsidR="00617EEA" w:rsidRDefault="00625F2D">
            <w:pPr>
              <w:pStyle w:val="a3"/>
              <w:spacing w:after="120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sz w:val="21"/>
                <w:lang w:bidi="ar"/>
              </w:rPr>
              <w:t>苏常渔</w:t>
            </w:r>
            <w:r>
              <w:rPr>
                <w:rFonts w:ascii="宋体" w:eastAsia="宋体" w:hAnsi="宋体" w:cs="宋体" w:hint="eastAsia"/>
                <w:sz w:val="21"/>
                <w:lang w:bidi="ar"/>
              </w:rPr>
              <w:t>03128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175D0A" w14:textId="77777777" w:rsidR="00617EEA" w:rsidRDefault="00625F2D">
            <w:pPr>
              <w:pStyle w:val="a3"/>
              <w:spacing w:after="120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sz w:val="21"/>
                <w:lang w:bidi="ar"/>
              </w:rPr>
              <w:t>吴志萍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05305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拖网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2F2040" w14:textId="77777777" w:rsidR="00617EEA" w:rsidRDefault="00625F2D">
            <w:pPr>
              <w:pStyle w:val="a3"/>
              <w:spacing w:after="120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sz w:val="21"/>
                <w:lang w:bidi="ar"/>
              </w:rPr>
              <w:t>71460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3F719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606D26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D99441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92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9EB15B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B3E439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F91B32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4816AA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FF8D7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2003B5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B3D541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CEE1E8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3D469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EDAED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08926D" w14:textId="77777777" w:rsidR="00617EEA" w:rsidRDefault="00625F2D">
            <w:pPr>
              <w:pStyle w:val="a3"/>
              <w:spacing w:after="120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sz w:val="21"/>
                <w:lang w:bidi="ar"/>
              </w:rPr>
              <w:t>71460</w:t>
            </w:r>
          </w:p>
        </w:tc>
      </w:tr>
      <w:tr w:rsidR="00617EEA" w14:paraId="4441A03E" w14:textId="77777777">
        <w:trPr>
          <w:trHeight w:val="33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1F43C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textAlignment w:val="top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85948B" w14:textId="77777777" w:rsidR="00617EEA" w:rsidRDefault="00625F2D">
            <w:pPr>
              <w:pStyle w:val="a3"/>
              <w:spacing w:after="120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sz w:val="21"/>
                <w:lang w:bidi="ar"/>
              </w:rPr>
              <w:t>苏常渔</w:t>
            </w:r>
            <w:r>
              <w:rPr>
                <w:rFonts w:ascii="宋体" w:eastAsia="宋体" w:hAnsi="宋体" w:cs="宋体" w:hint="eastAsia"/>
                <w:sz w:val="21"/>
                <w:lang w:bidi="ar"/>
              </w:rPr>
              <w:t>03129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2B676A" w14:textId="77777777" w:rsidR="00617EEA" w:rsidRDefault="00625F2D">
            <w:pPr>
              <w:pStyle w:val="a3"/>
              <w:spacing w:after="120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sz w:val="21"/>
                <w:lang w:bidi="ar"/>
              </w:rPr>
              <w:t>缪春林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41BE1A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拖网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DB39D" w14:textId="77777777" w:rsidR="00617EEA" w:rsidRDefault="00625F2D">
            <w:pPr>
              <w:pStyle w:val="a3"/>
              <w:spacing w:after="120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sz w:val="21"/>
                <w:lang w:bidi="ar"/>
              </w:rPr>
              <w:t>71460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89719C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086C37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1DFE46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92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41B1E0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735D0B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4E3253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6D5000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D119F3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619EC0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D307B9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9D394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5790A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CBB7F6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D361AA" w14:textId="77777777" w:rsidR="00617EEA" w:rsidRDefault="00625F2D">
            <w:pPr>
              <w:pStyle w:val="a3"/>
              <w:spacing w:after="120"/>
              <w:jc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 w:hint="eastAsia"/>
                <w:sz w:val="21"/>
                <w:lang w:bidi="ar"/>
              </w:rPr>
              <w:t>71460</w:t>
            </w:r>
          </w:p>
        </w:tc>
      </w:tr>
      <w:tr w:rsidR="00617EEA" w14:paraId="280F4544" w14:textId="77777777">
        <w:trPr>
          <w:trHeight w:val="330"/>
        </w:trPr>
        <w:tc>
          <w:tcPr>
            <w:tcW w:w="13949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98A00A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b/>
                <w:bCs/>
                <w:color w:val="000000"/>
                <w:sz w:val="24"/>
              </w:rPr>
            </w:pPr>
            <w:r>
              <w:rPr>
                <w:rFonts w:ascii="Times New Roman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lang w:bidi="ar"/>
              </w:rPr>
              <w:t>合</w:t>
            </w:r>
            <w:r>
              <w:rPr>
                <w:rFonts w:ascii="Times New Roman" w:eastAsia="方正仿宋_GBK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 xml:space="preserve">    </w:t>
            </w:r>
            <w:r>
              <w:rPr>
                <w:rFonts w:ascii="Times New Roman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lang w:bidi="ar"/>
              </w:rPr>
              <w:t>计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7C5147" w14:textId="77777777" w:rsidR="00617EEA" w:rsidRDefault="00625F2D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eastAsia="方正仿宋_GBK"/>
                <w:b/>
                <w:bCs/>
                <w:color w:val="000000"/>
                <w:sz w:val="24"/>
              </w:rPr>
            </w:pPr>
            <w:r>
              <w:rPr>
                <w:rFonts w:eastAsia="方正仿宋_GBK" w:hint="eastAsia"/>
                <w:b/>
                <w:bCs/>
                <w:color w:val="000000"/>
                <w:sz w:val="24"/>
              </w:rPr>
              <w:t>466008</w:t>
            </w:r>
          </w:p>
        </w:tc>
      </w:tr>
    </w:tbl>
    <w:p w14:paraId="1AC40E34" w14:textId="77777777" w:rsidR="00617EEA" w:rsidRDefault="00625F2D">
      <w:pPr>
        <w:pStyle w:val="2"/>
        <w:widowControl/>
        <w:spacing w:line="400" w:lineRule="exact"/>
        <w:ind w:leftChars="0" w:left="0"/>
        <w:jc w:val="left"/>
        <w:rPr>
          <w:rFonts w:eastAsia="方正仿宋_GBK"/>
          <w:color w:val="000000"/>
          <w:sz w:val="21"/>
          <w:szCs w:val="21"/>
        </w:rPr>
      </w:pPr>
      <w:r>
        <w:rPr>
          <w:rFonts w:eastAsia="方正仿宋_GBK" w:hAnsi="方正仿宋_GBK" w:cs="方正仿宋_GBK" w:hint="eastAsia"/>
          <w:color w:val="000000"/>
          <w:sz w:val="21"/>
          <w:szCs w:val="21"/>
        </w:rPr>
        <w:t>备注：伏季休渔填写渔船伏季期间实际休渔天数。</w:t>
      </w:r>
    </w:p>
    <w:p w14:paraId="6E76709A" w14:textId="77777777" w:rsidR="00617EEA" w:rsidRDefault="00625F2D">
      <w:pPr>
        <w:rPr>
          <w:rFonts w:eastAsia="方正仿宋_GBK"/>
          <w:color w:val="000000"/>
          <w:szCs w:val="21"/>
        </w:rPr>
      </w:pPr>
      <w:r>
        <w:rPr>
          <w:rFonts w:ascii="Times New Roman" w:eastAsia="方正仿宋_GBK" w:hAnsi="Times New Roman" w:cs="Times New Roman"/>
          <w:color w:val="000000"/>
          <w:szCs w:val="21"/>
          <w:lang w:bidi="ar"/>
        </w:rPr>
        <w:t xml:space="preserve"> </w:t>
      </w:r>
    </w:p>
    <w:p w14:paraId="02764027" w14:textId="77777777" w:rsidR="00617EEA" w:rsidRDefault="00617EEA"/>
    <w:sectPr w:rsidR="00617EEA">
      <w:pgSz w:w="15840" w:h="12240" w:orient="landscape"/>
      <w:pgMar w:top="720" w:right="720" w:bottom="720" w:left="720" w:header="720" w:footer="7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0A0131" w14:textId="77777777" w:rsidR="00625F2D" w:rsidRDefault="00625F2D"/>
  </w:endnote>
  <w:endnote w:type="continuationSeparator" w:id="0">
    <w:p w14:paraId="5CECC539" w14:textId="77777777" w:rsidR="00625F2D" w:rsidRDefault="00625F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altName w:val="等线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770640" w14:textId="77777777" w:rsidR="00625F2D" w:rsidRDefault="00625F2D"/>
  </w:footnote>
  <w:footnote w:type="continuationSeparator" w:id="0">
    <w:p w14:paraId="408F38B0" w14:textId="77777777" w:rsidR="00625F2D" w:rsidRDefault="00625F2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EEA"/>
    <w:rsid w:val="00617EEA"/>
    <w:rsid w:val="00625F2D"/>
    <w:rsid w:val="00FB1D8A"/>
    <w:rsid w:val="01215AFE"/>
    <w:rsid w:val="4EA54067"/>
    <w:rsid w:val="786B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1D9E293-19E4-4D11-914D-A4B30219B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方正仿宋_GBK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qFormat/>
    <w:pPr>
      <w:ind w:leftChars="200" w:left="420"/>
    </w:pPr>
    <w:rPr>
      <w:rFonts w:ascii="Times New Roman" w:eastAsia="仿宋_GB2312" w:hAnsi="Times New Roman" w:cs="Times New Roman"/>
      <w:sz w:val="32"/>
      <w:szCs w:val="32"/>
    </w:rPr>
  </w:style>
  <w:style w:type="paragraph" w:styleId="a3">
    <w:name w:val="Normal (Web)"/>
    <w:basedOn w:val="a"/>
    <w:qFormat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lulu</cp:lastModifiedBy>
  <cp:revision>2</cp:revision>
  <cp:lastPrinted>2025-05-06T05:21:00Z</cp:lastPrinted>
  <dcterms:created xsi:type="dcterms:W3CDTF">2025-05-06T06:27:00Z</dcterms:created>
  <dcterms:modified xsi:type="dcterms:W3CDTF">2025-05-06T06:27:00Z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eyJoZGlkIjoiZGIyNDBjYzI3MTRhOTcyZWIzZWY0Y2M1MTk5NzNlOWQiLCJ1c2VySWQiOiI3MjEzMzE0MjcifQ==</vt:lpwstr>
  </property>
  <property fmtid="{D5CDD505-2E9C-101B-9397-08002B2CF9AE}" pid="4" name="ICV">
    <vt:lpwstr>D3DB8DD7681E470D99C36F91DAF23981_12</vt:lpwstr>
  </property>
</Properties>
</file>