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3C6E7">
      <w:pPr>
        <w:autoSpaceDE w:val="0"/>
        <w:autoSpaceDN w:val="0"/>
        <w:snapToGrid w:val="0"/>
        <w:spacing w:line="590" w:lineRule="atLeast"/>
        <w:rPr>
          <w:rFonts w:ascii="Times New Roman" w:hAnsi="Times New Roman" w:eastAsia="方正黑体_GBK"/>
          <w:kern w:val="0"/>
          <w:sz w:val="32"/>
          <w:szCs w:val="20"/>
        </w:rPr>
      </w:pPr>
      <w:r>
        <w:rPr>
          <w:rFonts w:ascii="Times New Roman" w:hAnsi="Times New Roman" w:eastAsia="方正黑体_GBK"/>
          <w:kern w:val="0"/>
          <w:sz w:val="32"/>
          <w:szCs w:val="20"/>
        </w:rPr>
        <w:fldChar w:fldCharType="begin">
          <w:fldData xml:space="preserve">ZQBKAHoAdABYAFEAMQAwAFYARgBlAGQAdgB5ADgAegBtAFgAbQA1AHgAQwBXAE4ATgBLAFMAcAAy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</w:fldData>
        </w:fldChar>
      </w:r>
      <w:r>
        <w:rPr>
          <w:rFonts w:hint="eastAsia" w:ascii="Times New Roman" w:hAnsi="Times New Roman" w:eastAsia="方正黑体_GBK"/>
          <w:kern w:val="0"/>
          <w:sz w:val="32"/>
          <w:szCs w:val="20"/>
          <w:lang w:eastAsia="zh-CN"/>
        </w:rPr>
        <w:instrText xml:space="preserve">ADDIN CNKISM.UserStyle</w:instrText>
      </w:r>
      <w:r>
        <w:rPr>
          <w:rFonts w:ascii="Times New Roman" w:hAnsi="Times New Roman" w:eastAsia="方正黑体_GBK"/>
          <w:kern w:val="0"/>
          <w:sz w:val="32"/>
          <w:szCs w:val="20"/>
        </w:rPr>
        <w:fldChar w:fldCharType="separate"/>
      </w:r>
      <w:r>
        <w:rPr>
          <w:rFonts w:ascii="Times New Roman" w:hAnsi="Times New Roman" w:eastAsia="方正黑体_GBK"/>
          <w:kern w:val="0"/>
          <w:sz w:val="32"/>
          <w:szCs w:val="20"/>
        </w:rPr>
        <w:fldChar w:fldCharType="end"/>
      </w:r>
      <w:r>
        <w:rPr>
          <w:rFonts w:ascii="Times New Roman" w:hAnsi="Times New Roman" w:eastAsia="方正黑体_GBK"/>
          <w:kern w:val="0"/>
          <w:sz w:val="32"/>
          <w:szCs w:val="20"/>
        </w:rPr>
        <w:t>附件2</w:t>
      </w:r>
    </w:p>
    <w:p w14:paraId="3BCAAB61">
      <w:pPr>
        <w:autoSpaceDE w:val="0"/>
        <w:autoSpaceDN w:val="0"/>
        <w:snapToGrid w:val="0"/>
        <w:spacing w:line="590" w:lineRule="atLeast"/>
        <w:rPr>
          <w:rFonts w:ascii="Times New Roman" w:hAnsi="Times New Roman" w:eastAsia="方正仿宋_GBK"/>
          <w:kern w:val="0"/>
          <w:sz w:val="32"/>
          <w:szCs w:val="20"/>
        </w:rPr>
      </w:pPr>
    </w:p>
    <w:p w14:paraId="737EA73D">
      <w:pPr>
        <w:autoSpaceDE w:val="0"/>
        <w:autoSpaceDN w:val="0"/>
        <w:snapToGrid w:val="0"/>
        <w:spacing w:after="156" w:afterLines="50" w:line="580" w:lineRule="exact"/>
        <w:rPr>
          <w:rFonts w:ascii="Times New Roman" w:hAnsi="Times New Roman" w:eastAsia="方正小标宋_GBK"/>
          <w:spacing w:val="-8"/>
          <w:kern w:val="0"/>
          <w:sz w:val="52"/>
          <w:szCs w:val="52"/>
          <w:u w:val="single"/>
        </w:rPr>
      </w:pPr>
    </w:p>
    <w:p w14:paraId="37291F89">
      <w:pPr>
        <w:autoSpaceDE w:val="0"/>
        <w:autoSpaceDN w:val="0"/>
        <w:snapToGrid w:val="0"/>
        <w:spacing w:after="156" w:afterLines="50" w:line="580" w:lineRule="exact"/>
        <w:rPr>
          <w:rFonts w:ascii="Times New Roman" w:hAnsi="Times New Roman" w:eastAsia="方正小标宋_GBK"/>
          <w:spacing w:val="-8"/>
          <w:kern w:val="0"/>
          <w:sz w:val="52"/>
          <w:szCs w:val="52"/>
          <w:u w:val="single"/>
        </w:rPr>
      </w:pPr>
    </w:p>
    <w:p w14:paraId="02350721">
      <w:pPr>
        <w:autoSpaceDE w:val="0"/>
        <w:autoSpaceDN w:val="0"/>
        <w:snapToGrid w:val="0"/>
        <w:spacing w:after="156" w:afterLines="50" w:line="580" w:lineRule="exact"/>
        <w:rPr>
          <w:rFonts w:ascii="Times New Roman" w:hAnsi="Times New Roman" w:eastAsia="方正小标宋_GBK"/>
          <w:spacing w:val="-8"/>
          <w:kern w:val="0"/>
          <w:sz w:val="52"/>
          <w:szCs w:val="52"/>
          <w:u w:val="single"/>
        </w:rPr>
      </w:pPr>
    </w:p>
    <w:p w14:paraId="60423538">
      <w:pPr>
        <w:autoSpaceDE w:val="0"/>
        <w:autoSpaceDN w:val="0"/>
        <w:snapToGrid w:val="0"/>
        <w:spacing w:after="156" w:afterLines="50" w:line="580" w:lineRule="exact"/>
        <w:rPr>
          <w:rFonts w:ascii="Times New Roman" w:hAnsi="Times New Roman" w:eastAsia="方正小标宋_GBK"/>
          <w:spacing w:val="-8"/>
          <w:kern w:val="0"/>
          <w:sz w:val="52"/>
          <w:szCs w:val="52"/>
          <w:u w:val="single"/>
        </w:rPr>
      </w:pPr>
    </w:p>
    <w:p w14:paraId="684DF51B">
      <w:pPr>
        <w:autoSpaceDE w:val="0"/>
        <w:autoSpaceDN w:val="0"/>
        <w:snapToGrid w:val="0"/>
        <w:spacing w:after="156" w:afterLines="50" w:line="580" w:lineRule="exact"/>
        <w:rPr>
          <w:rFonts w:ascii="Times New Roman" w:hAnsi="Times New Roman" w:eastAsia="方正小标宋_GBK"/>
          <w:spacing w:val="-8"/>
          <w:kern w:val="0"/>
          <w:sz w:val="52"/>
          <w:szCs w:val="52"/>
          <w:u w:val="single"/>
        </w:rPr>
      </w:pPr>
    </w:p>
    <w:p w14:paraId="1D44F0E0">
      <w:pPr>
        <w:autoSpaceDE w:val="0"/>
        <w:autoSpaceDN w:val="0"/>
        <w:snapToGrid w:val="0"/>
        <w:spacing w:after="156" w:afterLines="50" w:line="580" w:lineRule="exact"/>
        <w:jc w:val="center"/>
        <w:rPr>
          <w:rFonts w:ascii="Times New Roman" w:hAnsi="Times New Roman" w:eastAsia="方正小标宋_GBK"/>
          <w:spacing w:val="-8"/>
          <w:kern w:val="0"/>
          <w:sz w:val="52"/>
          <w:szCs w:val="52"/>
        </w:rPr>
      </w:pPr>
      <w:r>
        <w:rPr>
          <w:rFonts w:hint="eastAsia" w:ascii="Times New Roman" w:hAnsi="Times New Roman" w:eastAsia="方正小标宋_GBK"/>
          <w:spacing w:val="-8"/>
          <w:kern w:val="0"/>
          <w:sz w:val="52"/>
          <w:szCs w:val="52"/>
          <w:lang w:eastAsia="zh-CN"/>
        </w:rPr>
        <w:t>2026</w:t>
      </w:r>
      <w:r>
        <w:rPr>
          <w:rFonts w:ascii="Times New Roman" w:hAnsi="Times New Roman" w:eastAsia="方正小标宋_GBK"/>
          <w:spacing w:val="-8"/>
          <w:kern w:val="0"/>
          <w:sz w:val="52"/>
          <w:szCs w:val="52"/>
        </w:rPr>
        <w:t>年度</w:t>
      </w:r>
      <w:r>
        <w:rPr>
          <w:rFonts w:ascii="Times New Roman" w:hAnsi="Times New Roman" w:eastAsia="方正小标宋_GBK"/>
          <w:spacing w:val="-8"/>
          <w:kern w:val="0"/>
          <w:sz w:val="52"/>
          <w:szCs w:val="52"/>
          <w:u w:val="single"/>
        </w:rPr>
        <w:t xml:space="preserve"> XX部门（单位）</w:t>
      </w:r>
      <w:r>
        <w:rPr>
          <w:rFonts w:ascii="Times New Roman" w:hAnsi="Times New Roman" w:eastAsia="方正小标宋_GBK"/>
          <w:spacing w:val="-8"/>
          <w:kern w:val="0"/>
          <w:sz w:val="52"/>
          <w:szCs w:val="52"/>
        </w:rPr>
        <w:t>预算公开</w:t>
      </w:r>
    </w:p>
    <w:p w14:paraId="4BF4989B">
      <w:pPr>
        <w:autoSpaceDE w:val="0"/>
        <w:autoSpaceDN w:val="0"/>
        <w:snapToGrid w:val="0"/>
        <w:spacing w:after="156" w:afterLines="50" w:line="580" w:lineRule="exact"/>
        <w:jc w:val="left"/>
        <w:rPr>
          <w:rFonts w:ascii="Times New Roman" w:hAnsi="Times New Roman" w:eastAsia="方正小标宋_GBK"/>
          <w:spacing w:val="-8"/>
          <w:kern w:val="0"/>
          <w:sz w:val="52"/>
          <w:szCs w:val="52"/>
        </w:rPr>
      </w:pPr>
    </w:p>
    <w:p w14:paraId="237C730E">
      <w:pPr>
        <w:autoSpaceDE w:val="0"/>
        <w:autoSpaceDN w:val="0"/>
        <w:snapToGrid w:val="0"/>
        <w:spacing w:after="156" w:afterLines="50" w:line="580" w:lineRule="exact"/>
        <w:jc w:val="left"/>
        <w:rPr>
          <w:rFonts w:ascii="Times New Roman" w:hAnsi="Times New Roman" w:eastAsia="方正小标宋_GBK"/>
          <w:spacing w:val="-8"/>
          <w:kern w:val="0"/>
          <w:sz w:val="52"/>
          <w:szCs w:val="52"/>
        </w:rPr>
      </w:pPr>
    </w:p>
    <w:p w14:paraId="2F201EB3">
      <w:pPr>
        <w:autoSpaceDE w:val="0"/>
        <w:autoSpaceDN w:val="0"/>
        <w:snapToGrid w:val="0"/>
        <w:spacing w:after="156" w:afterLines="50" w:line="580" w:lineRule="exact"/>
        <w:jc w:val="left"/>
        <w:rPr>
          <w:rFonts w:ascii="Times New Roman" w:hAnsi="Times New Roman" w:eastAsia="方正小标宋_GBK"/>
          <w:spacing w:val="-8"/>
          <w:kern w:val="0"/>
          <w:sz w:val="52"/>
          <w:szCs w:val="52"/>
        </w:rPr>
      </w:pPr>
    </w:p>
    <w:p w14:paraId="23F84464">
      <w:pPr>
        <w:autoSpaceDE w:val="0"/>
        <w:autoSpaceDN w:val="0"/>
        <w:snapToGrid w:val="0"/>
        <w:spacing w:after="156" w:afterLines="50" w:line="580" w:lineRule="exact"/>
        <w:jc w:val="left"/>
        <w:rPr>
          <w:rFonts w:ascii="Times New Roman" w:hAnsi="Times New Roman" w:eastAsia="方正小标宋_GBK"/>
          <w:spacing w:val="-8"/>
          <w:kern w:val="0"/>
          <w:sz w:val="52"/>
          <w:szCs w:val="52"/>
        </w:rPr>
      </w:pPr>
    </w:p>
    <w:p w14:paraId="39E27E77">
      <w:pPr>
        <w:autoSpaceDE w:val="0"/>
        <w:autoSpaceDN w:val="0"/>
        <w:snapToGrid w:val="0"/>
        <w:spacing w:after="156" w:afterLines="50" w:line="400" w:lineRule="exact"/>
        <w:jc w:val="left"/>
        <w:rPr>
          <w:rFonts w:ascii="Times New Roman" w:hAnsi="Times New Roman" w:eastAsia="方正小标宋_GBK"/>
          <w:spacing w:val="-8"/>
          <w:kern w:val="0"/>
          <w:sz w:val="52"/>
          <w:szCs w:val="52"/>
        </w:rPr>
      </w:pPr>
      <w:r>
        <w:rPr>
          <w:rFonts w:ascii="Times New Roman" w:hAnsi="Times New Roman" w:eastAsia="方正小标宋_GBK"/>
          <w:spacing w:val="-8"/>
          <w:kern w:val="0"/>
          <w:sz w:val="52"/>
          <w:szCs w:val="52"/>
        </w:rPr>
        <w:br w:type="page"/>
      </w:r>
    </w:p>
    <w:p w14:paraId="1FDD237C">
      <w:pPr>
        <w:autoSpaceDE w:val="0"/>
        <w:autoSpaceDN w:val="0"/>
        <w:snapToGrid w:val="0"/>
        <w:spacing w:line="580" w:lineRule="exact"/>
        <w:jc w:val="center"/>
        <w:rPr>
          <w:rFonts w:ascii="Times New Roman" w:hAnsi="Times New Roman" w:eastAsia="方正小标宋_GBK"/>
          <w:kern w:val="0"/>
          <w:sz w:val="44"/>
          <w:szCs w:val="44"/>
        </w:rPr>
      </w:pPr>
      <w:r>
        <w:rPr>
          <w:rFonts w:ascii="Times New Roman" w:hAnsi="Times New Roman" w:eastAsia="方正小标宋_GBK"/>
          <w:kern w:val="0"/>
          <w:sz w:val="44"/>
          <w:szCs w:val="44"/>
        </w:rPr>
        <w:t>目  录</w:t>
      </w:r>
    </w:p>
    <w:p w14:paraId="12BC0E92">
      <w:pPr>
        <w:autoSpaceDE w:val="0"/>
        <w:autoSpaceDN w:val="0"/>
        <w:snapToGrid w:val="0"/>
        <w:spacing w:line="400" w:lineRule="exact"/>
        <w:rPr>
          <w:rFonts w:ascii="Times New Roman" w:hAnsi="Times New Roman" w:eastAsia="方正黑体_GBK"/>
          <w:kern w:val="0"/>
          <w:sz w:val="32"/>
          <w:szCs w:val="32"/>
        </w:rPr>
      </w:pPr>
    </w:p>
    <w:p w14:paraId="11E38654">
      <w:pPr>
        <w:autoSpaceDE w:val="0"/>
        <w:autoSpaceDN w:val="0"/>
        <w:snapToGrid w:val="0"/>
        <w:spacing w:line="54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第一部分 部门（单位）概况</w:t>
      </w:r>
    </w:p>
    <w:p w14:paraId="5E94E0C6">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一、主要职能</w:t>
      </w:r>
    </w:p>
    <w:p w14:paraId="22EC5C82">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二、部门（单位）机构设置及预算单位构成情况</w:t>
      </w:r>
    </w:p>
    <w:p w14:paraId="135CFD9C">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三、</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年度部门（单位）主要工作任务及目标</w:t>
      </w:r>
    </w:p>
    <w:p w14:paraId="1D69E69E">
      <w:pPr>
        <w:autoSpaceDE w:val="0"/>
        <w:autoSpaceDN w:val="0"/>
        <w:snapToGrid w:val="0"/>
        <w:spacing w:line="54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 xml:space="preserve">第二部分 </w:t>
      </w:r>
      <w:r>
        <w:rPr>
          <w:rFonts w:hint="eastAsia" w:ascii="Times New Roman" w:hAnsi="Times New Roman" w:eastAsia="方正黑体_GBK"/>
          <w:kern w:val="0"/>
          <w:sz w:val="32"/>
          <w:szCs w:val="32"/>
          <w:lang w:val="en" w:eastAsia="zh-CN"/>
        </w:rPr>
        <w:t>2026</w:t>
      </w:r>
      <w:r>
        <w:rPr>
          <w:rFonts w:ascii="Times New Roman" w:hAnsi="Times New Roman" w:eastAsia="方正黑体_GBK"/>
          <w:kern w:val="0"/>
          <w:sz w:val="32"/>
          <w:szCs w:val="32"/>
        </w:rPr>
        <w:t>年度部门（单位）预算表</w:t>
      </w:r>
    </w:p>
    <w:p w14:paraId="68A757BF">
      <w:pPr>
        <w:autoSpaceDE w:val="0"/>
        <w:autoSpaceDN w:val="0"/>
        <w:snapToGrid w:val="0"/>
        <w:spacing w:line="540" w:lineRule="exact"/>
        <w:ind w:firstLine="640" w:firstLineChars="200"/>
        <w:rPr>
          <w:rFonts w:ascii="Times New Roman" w:hAnsi="Times New Roman" w:eastAsia="方正黑体_GBK"/>
          <w:kern w:val="0"/>
          <w:sz w:val="32"/>
          <w:szCs w:val="32"/>
        </w:rPr>
      </w:pPr>
      <w:r>
        <w:rPr>
          <w:rFonts w:ascii="Times New Roman" w:hAnsi="Times New Roman" w:eastAsia="方正仿宋_GBK"/>
          <w:kern w:val="0"/>
          <w:sz w:val="32"/>
          <w:szCs w:val="32"/>
        </w:rPr>
        <w:t>一、收支总表</w:t>
      </w:r>
    </w:p>
    <w:p w14:paraId="447843A4">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二、收入总表</w:t>
      </w:r>
    </w:p>
    <w:p w14:paraId="2612E760">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三、支出总表</w:t>
      </w:r>
    </w:p>
    <w:p w14:paraId="397260D9">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四、财政拨款收支总表</w:t>
      </w:r>
    </w:p>
    <w:p w14:paraId="047DBC8F">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五、财政拨款支出表（功能科目）</w:t>
      </w:r>
    </w:p>
    <w:p w14:paraId="13907EC5">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六、财政拨款基本支出表（经济科目）</w:t>
      </w:r>
    </w:p>
    <w:p w14:paraId="5BF87F57">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七、一般公共预算支出表</w:t>
      </w:r>
    </w:p>
    <w:p w14:paraId="5ACEC563">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八、一般公共预算基本支出表</w:t>
      </w:r>
    </w:p>
    <w:p w14:paraId="1237D144">
      <w:pPr>
        <w:autoSpaceDE w:val="0"/>
        <w:autoSpaceDN w:val="0"/>
        <w:snapToGrid w:val="0"/>
        <w:spacing w:line="540" w:lineRule="exact"/>
        <w:ind w:firstLine="608" w:firstLineChars="200"/>
        <w:rPr>
          <w:rFonts w:ascii="Times New Roman" w:hAnsi="Times New Roman" w:eastAsia="方正仿宋_GBK"/>
          <w:kern w:val="0"/>
          <w:sz w:val="32"/>
          <w:szCs w:val="32"/>
        </w:rPr>
      </w:pPr>
      <w:r>
        <w:rPr>
          <w:rFonts w:ascii="Times New Roman" w:hAnsi="Times New Roman" w:eastAsia="方正仿宋_GBK"/>
          <w:spacing w:val="-8"/>
          <w:kern w:val="0"/>
          <w:sz w:val="32"/>
          <w:szCs w:val="32"/>
        </w:rPr>
        <w:t>九、一般公共预算“三公”经费、会议费、培训费支出表</w:t>
      </w:r>
    </w:p>
    <w:p w14:paraId="68BC3F66">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十、政府性基金预算支出表</w:t>
      </w:r>
    </w:p>
    <w:p w14:paraId="24CBA1C7">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十一、国有资本经营预算支出预算表</w:t>
      </w:r>
    </w:p>
    <w:p w14:paraId="787FF586">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十二、一般公共预算机关运行经费支出表</w:t>
      </w:r>
    </w:p>
    <w:p w14:paraId="1DB4C94B">
      <w:pPr>
        <w:autoSpaceDE w:val="0"/>
        <w:autoSpaceDN w:val="0"/>
        <w:snapToGrid w:val="0"/>
        <w:spacing w:line="54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十三、政府采购支出表</w:t>
      </w:r>
    </w:p>
    <w:p w14:paraId="3092A481">
      <w:pPr>
        <w:autoSpaceDE w:val="0"/>
        <w:autoSpaceDN w:val="0"/>
        <w:snapToGrid w:val="0"/>
        <w:spacing w:line="54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 xml:space="preserve">第三部分 </w:t>
      </w:r>
      <w:r>
        <w:rPr>
          <w:rFonts w:hint="eastAsia" w:ascii="Times New Roman" w:hAnsi="Times New Roman" w:eastAsia="方正黑体_GBK"/>
          <w:kern w:val="0"/>
          <w:sz w:val="32"/>
          <w:szCs w:val="32"/>
          <w:lang w:val="en" w:eastAsia="zh-CN"/>
        </w:rPr>
        <w:t>2026</w:t>
      </w:r>
      <w:r>
        <w:rPr>
          <w:rFonts w:ascii="Times New Roman" w:hAnsi="Times New Roman" w:eastAsia="方正黑体_GBK"/>
          <w:kern w:val="0"/>
          <w:sz w:val="32"/>
          <w:szCs w:val="32"/>
        </w:rPr>
        <w:t>年度部门（单位）预算情况说明</w:t>
      </w:r>
    </w:p>
    <w:p w14:paraId="5679EB44">
      <w:pPr>
        <w:autoSpaceDE w:val="0"/>
        <w:autoSpaceDN w:val="0"/>
        <w:snapToGrid w:val="0"/>
        <w:spacing w:line="540" w:lineRule="exact"/>
        <w:ind w:firstLine="640" w:firstLineChars="200"/>
        <w:rPr>
          <w:rFonts w:ascii="Times New Roman" w:hAnsi="Times New Roman" w:eastAsia="方正小标宋_GBK"/>
          <w:kern w:val="0"/>
          <w:sz w:val="36"/>
          <w:szCs w:val="36"/>
        </w:rPr>
      </w:pPr>
      <w:r>
        <w:rPr>
          <w:rFonts w:ascii="Times New Roman" w:hAnsi="Times New Roman" w:eastAsia="方正黑体_GBK"/>
          <w:kern w:val="0"/>
          <w:sz w:val="32"/>
          <w:szCs w:val="32"/>
        </w:rPr>
        <w:t>第四部分 名词解释</w:t>
      </w:r>
    </w:p>
    <w:p w14:paraId="0D3DF997">
      <w:pPr>
        <w:autoSpaceDE w:val="0"/>
        <w:autoSpaceDN w:val="0"/>
        <w:snapToGrid w:val="0"/>
        <w:spacing w:line="590" w:lineRule="atLeast"/>
        <w:rPr>
          <w:rFonts w:ascii="Times New Roman" w:hAnsi="Times New Roman" w:eastAsia="黑体"/>
          <w:kern w:val="0"/>
          <w:sz w:val="44"/>
          <w:szCs w:val="44"/>
        </w:rPr>
      </w:pPr>
      <w:r>
        <w:rPr>
          <w:rFonts w:ascii="Times New Roman" w:hAnsi="Times New Roman" w:eastAsia="黑体"/>
          <w:kern w:val="0"/>
          <w:sz w:val="44"/>
          <w:szCs w:val="44"/>
        </w:rPr>
        <w:br w:type="page"/>
      </w:r>
    </w:p>
    <w:p w14:paraId="690DB5A7">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第一部分　部门（单位）概况</w:t>
      </w:r>
    </w:p>
    <w:p w14:paraId="5DACBA91">
      <w:pPr>
        <w:spacing w:line="550" w:lineRule="exact"/>
        <w:ind w:firstLine="640" w:firstLineChars="200"/>
        <w:rPr>
          <w:rFonts w:ascii="Times New Roman" w:hAnsi="Times New Roman" w:eastAsia="方正黑体_GBK" w:cs="Times New Roman"/>
          <w:kern w:val="0"/>
          <w:sz w:val="32"/>
          <w:szCs w:val="32"/>
        </w:rPr>
      </w:pPr>
      <w:r>
        <w:rPr>
          <w:rFonts w:hint="eastAsia" w:ascii="Times New Roman" w:hAnsi="Times New Roman" w:eastAsia="方正黑体_GBK" w:cs="Times New Roman"/>
          <w:kern w:val="0"/>
          <w:sz w:val="32"/>
          <w:szCs w:val="32"/>
          <w:lang w:val="en-US" w:eastAsia="zh-CN"/>
        </w:rPr>
        <w:t>一、</w:t>
      </w:r>
      <w:r>
        <w:rPr>
          <w:rFonts w:ascii="Times New Roman" w:hAnsi="Times New Roman" w:eastAsia="方正黑体_GBK" w:cs="Times New Roman"/>
          <w:kern w:val="0"/>
          <w:sz w:val="32"/>
          <w:szCs w:val="32"/>
        </w:rPr>
        <w:t>主要职能</w:t>
      </w:r>
    </w:p>
    <w:p w14:paraId="7F3963FA">
      <w:pPr>
        <w:spacing w:line="550" w:lineRule="exact"/>
        <w:ind w:firstLine="640" w:firstLineChars="200"/>
        <w:rPr>
          <w:rFonts w:ascii="Times New Roman" w:hAnsi="Times New Roman" w:eastAsia="方正黑体_GBK"/>
          <w:kern w:val="0"/>
          <w:sz w:val="32"/>
          <w:szCs w:val="32"/>
        </w:rPr>
      </w:pPr>
    </w:p>
    <w:p w14:paraId="21401D64">
      <w:pPr>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二、部门（单位）机构设置及预算单位构成情况</w:t>
      </w:r>
    </w:p>
    <w:p w14:paraId="6F7ED9A1">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kern w:val="0"/>
          <w:sz w:val="32"/>
          <w:szCs w:val="32"/>
        </w:rPr>
        <w:t>1．根据部门（单位）职责分工，本部门（单位）内设机构包括</w:t>
      </w:r>
      <w:r>
        <w:rPr>
          <w:rFonts w:ascii="Times New Roman" w:hAnsi="Times New Roman" w:eastAsia="方正仿宋_GBK"/>
          <w:spacing w:val="-8"/>
          <w:kern w:val="0"/>
          <w:sz w:val="32"/>
          <w:szCs w:val="32"/>
        </w:rPr>
        <w:t>…… 。本部门（单位）下属单位包括：……。</w:t>
      </w:r>
      <w:r>
        <w:rPr>
          <w:rFonts w:ascii="Times New Roman" w:hAnsi="Times New Roman" w:eastAsia="方正仿宋_GBK"/>
          <w:i/>
          <w:spacing w:val="-8"/>
          <w:kern w:val="0"/>
          <w:sz w:val="32"/>
          <w:szCs w:val="32"/>
        </w:rPr>
        <w:t xml:space="preserve">（注：如无下属单位，应写明“本部门（单位）无下属单位） </w:t>
      </w:r>
    </w:p>
    <w:p w14:paraId="21A6FBA7">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仿宋_GBK"/>
          <w:kern w:val="0"/>
          <w:sz w:val="32"/>
          <w:szCs w:val="32"/>
        </w:rPr>
        <w:t>2．从预算单位构成看，纳入</w:t>
      </w:r>
      <w:r>
        <w:rPr>
          <w:rFonts w:ascii="Times New Roman" w:hAnsi="Times New Roman" w:eastAsia="方正仿宋_GBK"/>
          <w:spacing w:val="-8"/>
          <w:kern w:val="0"/>
          <w:sz w:val="32"/>
          <w:szCs w:val="32"/>
        </w:rPr>
        <w:t>本部门</w:t>
      </w:r>
      <w:r>
        <w:rPr>
          <w:rFonts w:hint="eastAsia" w:ascii="Times New Roman" w:hAnsi="Times New Roman" w:eastAsia="方正仿宋_GBK"/>
          <w:spacing w:val="-8"/>
          <w:kern w:val="0"/>
          <w:sz w:val="32"/>
          <w:szCs w:val="32"/>
          <w:lang w:val="en" w:eastAsia="zh-CN"/>
        </w:rPr>
        <w:t>2026</w:t>
      </w:r>
      <w:r>
        <w:rPr>
          <w:rFonts w:ascii="Times New Roman" w:hAnsi="Times New Roman" w:eastAsia="方正仿宋_GBK"/>
          <w:kern w:val="0"/>
          <w:sz w:val="32"/>
          <w:szCs w:val="32"/>
        </w:rPr>
        <w:t>年部门汇总预算编制范围的预算单位共计XX家，具体包括：</w:t>
      </w:r>
      <w:r>
        <w:rPr>
          <w:rFonts w:ascii="Times New Roman" w:hAnsi="Times New Roman" w:eastAsia="方正仿宋_GBK"/>
          <w:kern w:val="0"/>
          <w:sz w:val="32"/>
          <w:szCs w:val="32"/>
          <w:u w:val="single"/>
        </w:rPr>
        <w:t xml:space="preserve"> XX部门</w:t>
      </w:r>
      <w:r>
        <w:rPr>
          <w:rFonts w:ascii="Times New Roman" w:hAnsi="Times New Roman" w:eastAsia="方正仿宋_GBK"/>
          <w:kern w:val="0"/>
          <w:sz w:val="32"/>
          <w:szCs w:val="32"/>
        </w:rPr>
        <w:t>本级</w:t>
      </w:r>
      <w:r>
        <w:rPr>
          <w:rFonts w:ascii="Times New Roman" w:hAnsi="Times New Roman" w:eastAsia="方正仿宋_GBK"/>
          <w:spacing w:val="-8"/>
          <w:kern w:val="0"/>
          <w:sz w:val="32"/>
          <w:szCs w:val="32"/>
        </w:rPr>
        <w:t>、</w:t>
      </w:r>
      <w:r>
        <w:rPr>
          <w:rFonts w:ascii="Times New Roman" w:hAnsi="Times New Roman" w:eastAsia="方正仿宋_GBK"/>
          <w:kern w:val="0"/>
          <w:sz w:val="32"/>
          <w:szCs w:val="32"/>
        </w:rPr>
        <w:t xml:space="preserve"> </w:t>
      </w:r>
      <w:r>
        <w:rPr>
          <w:rFonts w:ascii="Times New Roman" w:hAnsi="Times New Roman" w:eastAsia="方正仿宋_GBK"/>
          <w:kern w:val="0"/>
          <w:sz w:val="32"/>
          <w:szCs w:val="32"/>
          <w:u w:val="single"/>
        </w:rPr>
        <w:t>XX</w:t>
      </w:r>
      <w:r>
        <w:rPr>
          <w:rFonts w:ascii="Times New Roman" w:hAnsi="Times New Roman" w:eastAsia="方正仿宋_GBK"/>
          <w:spacing w:val="-8"/>
          <w:kern w:val="0"/>
          <w:sz w:val="32"/>
          <w:szCs w:val="32"/>
          <w:u w:val="single"/>
        </w:rPr>
        <w:t>、</w:t>
      </w:r>
      <w:r>
        <w:rPr>
          <w:rFonts w:ascii="Times New Roman" w:hAnsi="Times New Roman" w:eastAsia="方正仿宋_GBK"/>
          <w:kern w:val="0"/>
          <w:sz w:val="32"/>
          <w:szCs w:val="32"/>
          <w:u w:val="single"/>
        </w:rPr>
        <w:t>XX</w:t>
      </w:r>
      <w:r>
        <w:rPr>
          <w:rFonts w:ascii="Times New Roman" w:hAnsi="Times New Roman" w:eastAsia="方正仿宋_GBK"/>
          <w:spacing w:val="-8"/>
          <w:kern w:val="0"/>
          <w:sz w:val="32"/>
          <w:szCs w:val="32"/>
        </w:rPr>
        <w:t>……。</w:t>
      </w:r>
      <w:r>
        <w:rPr>
          <w:rFonts w:ascii="Times New Roman" w:hAnsi="Times New Roman" w:eastAsia="方正仿宋_GBK"/>
          <w:kern w:val="0"/>
          <w:sz w:val="32"/>
          <w:szCs w:val="32"/>
        </w:rPr>
        <w:t>（</w:t>
      </w:r>
      <w:r>
        <w:rPr>
          <w:rFonts w:ascii="Times New Roman" w:hAnsi="Times New Roman" w:eastAsia="方正仿宋_GBK"/>
          <w:i/>
          <w:kern w:val="0"/>
          <w:sz w:val="32"/>
          <w:szCs w:val="32"/>
        </w:rPr>
        <w:t>注：二级及以下预算单位不填写本段</w:t>
      </w:r>
      <w:r>
        <w:rPr>
          <w:rFonts w:ascii="Times New Roman" w:hAnsi="Times New Roman" w:eastAsia="方正仿宋_GBK"/>
          <w:kern w:val="0"/>
          <w:sz w:val="32"/>
          <w:szCs w:val="32"/>
        </w:rPr>
        <w:t>）</w:t>
      </w:r>
    </w:p>
    <w:p w14:paraId="6D1C56B7">
      <w:pPr>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三、</w:t>
      </w:r>
      <w:r>
        <w:rPr>
          <w:rFonts w:hint="eastAsia" w:ascii="Times New Roman" w:hAnsi="Times New Roman" w:eastAsia="方正黑体_GBK"/>
          <w:kern w:val="0"/>
          <w:sz w:val="32"/>
          <w:szCs w:val="32"/>
          <w:lang w:val="en" w:eastAsia="zh-CN"/>
        </w:rPr>
        <w:t>2026</w:t>
      </w:r>
      <w:r>
        <w:rPr>
          <w:rFonts w:ascii="Times New Roman" w:hAnsi="Times New Roman" w:eastAsia="方正黑体_GBK"/>
          <w:kern w:val="0"/>
          <w:sz w:val="32"/>
          <w:szCs w:val="32"/>
        </w:rPr>
        <w:t>年部门（单位）主要工作任务及目标</w:t>
      </w:r>
    </w:p>
    <w:p w14:paraId="160C320A">
      <w:pPr>
        <w:autoSpaceDE w:val="0"/>
        <w:autoSpaceDN w:val="0"/>
        <w:snapToGrid w:val="0"/>
        <w:spacing w:before="100" w:beforeAutospacing="1" w:after="100" w:afterAutospacing="1" w:line="550" w:lineRule="exact"/>
        <w:ind w:firstLine="640" w:firstLineChars="200"/>
        <w:rPr>
          <w:rFonts w:ascii="Times New Roman" w:hAnsi="Times New Roman" w:eastAsia="方正仿宋_GBK"/>
          <w:kern w:val="0"/>
          <w:sz w:val="32"/>
          <w:szCs w:val="32"/>
        </w:rPr>
      </w:pPr>
    </w:p>
    <w:p w14:paraId="4A5906C8">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p>
    <w:p w14:paraId="2AD77E8A">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br w:type="page"/>
      </w:r>
      <w:r>
        <w:rPr>
          <w:rFonts w:ascii="Times New Roman" w:hAnsi="Times New Roman" w:eastAsia="方正小标宋_GBK"/>
          <w:kern w:val="0"/>
          <w:sz w:val="36"/>
          <w:szCs w:val="36"/>
        </w:rPr>
        <w:t>第二部分　</w:t>
      </w:r>
      <w:r>
        <w:rPr>
          <w:rFonts w:hint="eastAsia" w:ascii="Times New Roman" w:hAnsi="Times New Roman" w:eastAsia="方正小标宋_GBK"/>
          <w:kern w:val="0"/>
          <w:sz w:val="36"/>
          <w:szCs w:val="36"/>
          <w:lang w:val="en" w:eastAsia="zh-CN"/>
        </w:rPr>
        <w:t>2026</w:t>
      </w:r>
      <w:r>
        <w:rPr>
          <w:rFonts w:ascii="Times New Roman" w:hAnsi="Times New Roman" w:eastAsia="方正小标宋_GBK"/>
          <w:kern w:val="0"/>
          <w:sz w:val="36"/>
          <w:szCs w:val="36"/>
        </w:rPr>
        <w:t>年度</w:t>
      </w:r>
      <w:r>
        <w:rPr>
          <w:rFonts w:ascii="Times New Roman" w:hAnsi="Times New Roman" w:eastAsia="方正小标宋_GBK"/>
          <w:kern w:val="0"/>
          <w:sz w:val="36"/>
          <w:szCs w:val="36"/>
          <w:u w:val="single"/>
        </w:rPr>
        <w:t xml:space="preserve"> XX部门（单位）</w:t>
      </w:r>
      <w:r>
        <w:rPr>
          <w:rFonts w:ascii="Times New Roman" w:hAnsi="Times New Roman" w:eastAsia="方正小标宋_GBK"/>
          <w:kern w:val="0"/>
          <w:sz w:val="36"/>
          <w:szCs w:val="36"/>
        </w:rPr>
        <w:t>预算表</w:t>
      </w:r>
    </w:p>
    <w:tbl>
      <w:tblPr>
        <w:tblStyle w:val="3"/>
        <w:tblW w:w="9923" w:type="dxa"/>
        <w:jc w:val="center"/>
        <w:tblLayout w:type="autofit"/>
        <w:tblCellMar>
          <w:top w:w="0" w:type="dxa"/>
          <w:left w:w="108" w:type="dxa"/>
          <w:bottom w:w="0" w:type="dxa"/>
          <w:right w:w="108" w:type="dxa"/>
        </w:tblCellMar>
      </w:tblPr>
      <w:tblGrid>
        <w:gridCol w:w="3544"/>
        <w:gridCol w:w="1276"/>
        <w:gridCol w:w="3685"/>
        <w:gridCol w:w="1418"/>
      </w:tblGrid>
      <w:tr w14:paraId="0AA61CE0">
        <w:tblPrEx>
          <w:tblCellMar>
            <w:top w:w="0" w:type="dxa"/>
            <w:left w:w="108" w:type="dxa"/>
            <w:bottom w:w="0" w:type="dxa"/>
            <w:right w:w="108" w:type="dxa"/>
          </w:tblCellMar>
        </w:tblPrEx>
        <w:trPr>
          <w:trHeight w:val="420" w:hRule="atLeast"/>
          <w:jc w:val="center"/>
        </w:trPr>
        <w:tc>
          <w:tcPr>
            <w:tcW w:w="9923" w:type="dxa"/>
            <w:gridSpan w:val="4"/>
            <w:tcBorders>
              <w:top w:val="nil"/>
              <w:left w:val="nil"/>
              <w:bottom w:val="nil"/>
              <w:right w:val="nil"/>
            </w:tcBorders>
            <w:noWrap/>
            <w:vAlign w:val="center"/>
          </w:tcPr>
          <w:p w14:paraId="63326024">
            <w:pPr>
              <w:autoSpaceDE w:val="0"/>
              <w:autoSpaceDN w:val="0"/>
              <w:snapToGrid w:val="0"/>
              <w:spacing w:before="100" w:beforeAutospacing="1" w:after="100" w:afterAutospacing="1" w:line="550" w:lineRule="exact"/>
              <w:rPr>
                <w:rFonts w:ascii="Times New Roman" w:hAnsi="Times New Roman" w:eastAsia="方正小标宋_GBK"/>
                <w:kern w:val="0"/>
                <w:sz w:val="36"/>
                <w:szCs w:val="36"/>
              </w:rPr>
            </w:pPr>
            <w:bookmarkStart w:id="0" w:name="RANGE!A1:D10"/>
            <w:r>
              <w:rPr>
                <w:rFonts w:ascii="Times New Roman" w:hAnsi="Times New Roman" w:eastAsia="方正仿宋_GBK"/>
                <w:kern w:val="0"/>
                <w:sz w:val="24"/>
              </w:rPr>
              <w:t>公开01表</w:t>
            </w:r>
            <w:bookmarkEnd w:id="0"/>
          </w:p>
        </w:tc>
      </w:tr>
      <w:tr w14:paraId="1CC69EB7">
        <w:tblPrEx>
          <w:tblCellMar>
            <w:top w:w="0" w:type="dxa"/>
            <w:left w:w="108" w:type="dxa"/>
            <w:bottom w:w="0" w:type="dxa"/>
            <w:right w:w="108" w:type="dxa"/>
          </w:tblCellMar>
        </w:tblPrEx>
        <w:trPr>
          <w:trHeight w:val="420" w:hRule="atLeast"/>
          <w:jc w:val="center"/>
        </w:trPr>
        <w:tc>
          <w:tcPr>
            <w:tcW w:w="9923" w:type="dxa"/>
            <w:gridSpan w:val="4"/>
            <w:tcBorders>
              <w:top w:val="nil"/>
              <w:left w:val="nil"/>
              <w:bottom w:val="nil"/>
              <w:right w:val="nil"/>
            </w:tcBorders>
            <w:noWrap/>
            <w:vAlign w:val="center"/>
          </w:tcPr>
          <w:p w14:paraId="096D446E">
            <w:pPr>
              <w:widowControl/>
              <w:jc w:val="center"/>
              <w:rPr>
                <w:rFonts w:ascii="Times New Roman" w:hAnsi="Times New Roman" w:eastAsia="方正小标宋_GBK"/>
                <w:color w:val="000000"/>
                <w:kern w:val="0"/>
                <w:sz w:val="32"/>
                <w:szCs w:val="32"/>
              </w:rPr>
            </w:pPr>
            <w:r>
              <w:rPr>
                <w:rFonts w:ascii="Times New Roman" w:hAnsi="Times New Roman" w:eastAsia="方正小标宋_GBK"/>
                <w:kern w:val="0"/>
                <w:sz w:val="36"/>
                <w:szCs w:val="36"/>
              </w:rPr>
              <w:t>收支总表</w:t>
            </w:r>
          </w:p>
        </w:tc>
      </w:tr>
      <w:tr w14:paraId="2DE80FD4">
        <w:tblPrEx>
          <w:tblCellMar>
            <w:top w:w="0" w:type="dxa"/>
            <w:left w:w="108" w:type="dxa"/>
            <w:bottom w:w="0" w:type="dxa"/>
            <w:right w:w="108" w:type="dxa"/>
          </w:tblCellMar>
        </w:tblPrEx>
        <w:trPr>
          <w:trHeight w:val="285" w:hRule="atLeast"/>
          <w:jc w:val="center"/>
        </w:trPr>
        <w:tc>
          <w:tcPr>
            <w:tcW w:w="3544" w:type="dxa"/>
            <w:tcBorders>
              <w:top w:val="nil"/>
              <w:left w:val="nil"/>
              <w:bottom w:val="single" w:color="auto" w:sz="4" w:space="0"/>
              <w:right w:val="nil"/>
            </w:tcBorders>
            <w:noWrap/>
            <w:vAlign w:val="center"/>
          </w:tcPr>
          <w:p w14:paraId="695C1AF8">
            <w:pPr>
              <w:widowControl/>
              <w:jc w:val="left"/>
              <w:rPr>
                <w:rFonts w:ascii="Times New Roman" w:hAnsi="Times New Roman"/>
                <w:kern w:val="0"/>
                <w:sz w:val="20"/>
                <w:szCs w:val="20"/>
              </w:rPr>
            </w:pPr>
            <w:r>
              <w:rPr>
                <w:rFonts w:ascii="Times New Roman" w:hAnsi="Times New Roman"/>
                <w:kern w:val="0"/>
                <w:sz w:val="20"/>
                <w:szCs w:val="20"/>
              </w:rPr>
              <w:t>部门/单位：XXXX</w:t>
            </w:r>
          </w:p>
        </w:tc>
        <w:tc>
          <w:tcPr>
            <w:tcW w:w="1276" w:type="dxa"/>
            <w:tcBorders>
              <w:top w:val="nil"/>
              <w:left w:val="nil"/>
              <w:bottom w:val="single" w:color="auto" w:sz="4" w:space="0"/>
              <w:right w:val="nil"/>
            </w:tcBorders>
            <w:noWrap/>
            <w:vAlign w:val="center"/>
          </w:tcPr>
          <w:p w14:paraId="264BFA34">
            <w:pPr>
              <w:widowControl/>
              <w:jc w:val="left"/>
              <w:rPr>
                <w:rFonts w:ascii="Times New Roman" w:hAnsi="Times New Roman"/>
                <w:kern w:val="0"/>
                <w:sz w:val="24"/>
              </w:rPr>
            </w:pPr>
            <w:r>
              <w:rPr>
                <w:rFonts w:ascii="Times New Roman" w:hAnsi="Times New Roman"/>
                <w:kern w:val="0"/>
                <w:sz w:val="24"/>
              </w:rPr>
              <w:t>　</w:t>
            </w:r>
          </w:p>
        </w:tc>
        <w:tc>
          <w:tcPr>
            <w:tcW w:w="3685" w:type="dxa"/>
            <w:tcBorders>
              <w:top w:val="nil"/>
              <w:left w:val="nil"/>
              <w:bottom w:val="single" w:color="auto" w:sz="4" w:space="0"/>
              <w:right w:val="nil"/>
            </w:tcBorders>
            <w:noWrap/>
            <w:vAlign w:val="center"/>
          </w:tcPr>
          <w:p w14:paraId="197EBBCC">
            <w:pPr>
              <w:widowControl/>
              <w:jc w:val="left"/>
              <w:rPr>
                <w:rFonts w:ascii="Times New Roman" w:hAnsi="Times New Roman"/>
                <w:kern w:val="0"/>
                <w:sz w:val="24"/>
              </w:rPr>
            </w:pPr>
            <w:r>
              <w:rPr>
                <w:rFonts w:ascii="Times New Roman" w:hAnsi="Times New Roman"/>
                <w:kern w:val="0"/>
                <w:sz w:val="24"/>
              </w:rPr>
              <w:t>　</w:t>
            </w:r>
          </w:p>
        </w:tc>
        <w:tc>
          <w:tcPr>
            <w:tcW w:w="1418" w:type="dxa"/>
            <w:tcBorders>
              <w:top w:val="nil"/>
              <w:left w:val="nil"/>
              <w:bottom w:val="nil"/>
              <w:right w:val="nil"/>
            </w:tcBorders>
            <w:noWrap/>
            <w:vAlign w:val="center"/>
          </w:tcPr>
          <w:p w14:paraId="3D0EEEC4">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08229E85">
        <w:tblPrEx>
          <w:tblCellMar>
            <w:top w:w="0" w:type="dxa"/>
            <w:left w:w="108" w:type="dxa"/>
            <w:bottom w:w="0" w:type="dxa"/>
            <w:right w:w="108" w:type="dxa"/>
          </w:tblCellMar>
        </w:tblPrEx>
        <w:trPr>
          <w:trHeight w:val="285" w:hRule="atLeast"/>
          <w:jc w:val="center"/>
        </w:trPr>
        <w:tc>
          <w:tcPr>
            <w:tcW w:w="4820" w:type="dxa"/>
            <w:gridSpan w:val="2"/>
            <w:tcBorders>
              <w:top w:val="single" w:color="auto" w:sz="4" w:space="0"/>
              <w:left w:val="single" w:color="auto" w:sz="4" w:space="0"/>
              <w:bottom w:val="single" w:color="auto" w:sz="4" w:space="0"/>
              <w:right w:val="single" w:color="auto" w:sz="4" w:space="0"/>
            </w:tcBorders>
            <w:noWrap w:val="0"/>
            <w:vAlign w:val="center"/>
          </w:tcPr>
          <w:p w14:paraId="726BBBAB">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      入</w:t>
            </w:r>
          </w:p>
        </w:tc>
        <w:tc>
          <w:tcPr>
            <w:tcW w:w="5103" w:type="dxa"/>
            <w:gridSpan w:val="2"/>
            <w:tcBorders>
              <w:top w:val="single" w:color="auto" w:sz="4" w:space="0"/>
              <w:left w:val="nil"/>
              <w:bottom w:val="single" w:color="auto" w:sz="4" w:space="0"/>
              <w:right w:val="single" w:color="auto" w:sz="4" w:space="0"/>
            </w:tcBorders>
            <w:noWrap w:val="0"/>
            <w:vAlign w:val="center"/>
          </w:tcPr>
          <w:p w14:paraId="47CB106F">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      出</w:t>
            </w:r>
          </w:p>
        </w:tc>
      </w:tr>
      <w:tr w14:paraId="015E88A2">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0"/>
            <w:vAlign w:val="center"/>
          </w:tcPr>
          <w:p w14:paraId="26F88F65">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    目</w:t>
            </w:r>
          </w:p>
        </w:tc>
        <w:tc>
          <w:tcPr>
            <w:tcW w:w="1276" w:type="dxa"/>
            <w:tcBorders>
              <w:top w:val="nil"/>
              <w:left w:val="nil"/>
              <w:bottom w:val="single" w:color="auto" w:sz="4" w:space="0"/>
              <w:right w:val="single" w:color="auto" w:sz="4" w:space="0"/>
            </w:tcBorders>
            <w:noWrap w:val="0"/>
            <w:vAlign w:val="center"/>
          </w:tcPr>
          <w:p w14:paraId="08EF7BE5">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c>
          <w:tcPr>
            <w:tcW w:w="3685" w:type="dxa"/>
            <w:tcBorders>
              <w:top w:val="nil"/>
              <w:left w:val="nil"/>
              <w:bottom w:val="single" w:color="auto" w:sz="4" w:space="0"/>
              <w:right w:val="single" w:color="auto" w:sz="4" w:space="0"/>
            </w:tcBorders>
            <w:noWrap w:val="0"/>
            <w:vAlign w:val="center"/>
          </w:tcPr>
          <w:p w14:paraId="7CB6953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    目</w:t>
            </w:r>
          </w:p>
        </w:tc>
        <w:tc>
          <w:tcPr>
            <w:tcW w:w="1418" w:type="dxa"/>
            <w:tcBorders>
              <w:top w:val="nil"/>
              <w:left w:val="nil"/>
              <w:bottom w:val="single" w:color="auto" w:sz="4" w:space="0"/>
              <w:right w:val="single" w:color="auto" w:sz="4" w:space="0"/>
            </w:tcBorders>
            <w:noWrap w:val="0"/>
            <w:vAlign w:val="center"/>
          </w:tcPr>
          <w:p w14:paraId="45EF562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r>
      <w:tr w14:paraId="5D854EF9">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2C10F3E7">
            <w:pPr>
              <w:widowControl/>
              <w:jc w:val="left"/>
              <w:rPr>
                <w:rFonts w:ascii="Times New Roman" w:hAnsi="Times New Roman"/>
                <w:color w:val="000000"/>
                <w:kern w:val="0"/>
                <w:sz w:val="20"/>
                <w:szCs w:val="20"/>
              </w:rPr>
            </w:pPr>
            <w:r>
              <w:rPr>
                <w:rFonts w:ascii="Times New Roman" w:hAnsi="Times New Roman"/>
                <w:color w:val="000000"/>
                <w:kern w:val="0"/>
                <w:sz w:val="20"/>
                <w:szCs w:val="20"/>
              </w:rPr>
              <w:t>一、一般公共预算拨款收入</w:t>
            </w:r>
          </w:p>
        </w:tc>
        <w:tc>
          <w:tcPr>
            <w:tcW w:w="1276" w:type="dxa"/>
            <w:tcBorders>
              <w:top w:val="nil"/>
              <w:left w:val="nil"/>
              <w:bottom w:val="single" w:color="auto" w:sz="4" w:space="0"/>
              <w:right w:val="single" w:color="auto" w:sz="4" w:space="0"/>
            </w:tcBorders>
            <w:noWrap/>
            <w:vAlign w:val="center"/>
          </w:tcPr>
          <w:p w14:paraId="7D87DADF">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789D125E">
            <w:pPr>
              <w:widowControl/>
              <w:jc w:val="left"/>
              <w:rPr>
                <w:rFonts w:ascii="Times New Roman" w:hAnsi="Times New Roman"/>
                <w:kern w:val="0"/>
                <w:sz w:val="20"/>
                <w:szCs w:val="20"/>
              </w:rPr>
            </w:pPr>
            <w:r>
              <w:rPr>
                <w:rFonts w:ascii="Times New Roman" w:hAnsi="Times New Roman"/>
                <w:kern w:val="0"/>
                <w:sz w:val="20"/>
                <w:szCs w:val="20"/>
              </w:rPr>
              <w:t>一、一般公共服务支出</w:t>
            </w:r>
          </w:p>
        </w:tc>
        <w:tc>
          <w:tcPr>
            <w:tcW w:w="1418" w:type="dxa"/>
            <w:tcBorders>
              <w:top w:val="nil"/>
              <w:left w:val="nil"/>
              <w:bottom w:val="single" w:color="auto" w:sz="4" w:space="0"/>
              <w:right w:val="single" w:color="auto" w:sz="4" w:space="0"/>
            </w:tcBorders>
            <w:noWrap/>
            <w:vAlign w:val="center"/>
          </w:tcPr>
          <w:p w14:paraId="0E207EFD">
            <w:pPr>
              <w:widowControl/>
              <w:jc w:val="right"/>
              <w:rPr>
                <w:rFonts w:ascii="Times New Roman" w:hAnsi="Times New Roman"/>
                <w:kern w:val="0"/>
                <w:sz w:val="20"/>
                <w:szCs w:val="20"/>
              </w:rPr>
            </w:pPr>
            <w:r>
              <w:rPr>
                <w:rFonts w:ascii="Times New Roman" w:hAnsi="Times New Roman"/>
                <w:kern w:val="0"/>
                <w:sz w:val="20"/>
                <w:szCs w:val="20"/>
              </w:rPr>
              <w:t>　</w:t>
            </w:r>
          </w:p>
        </w:tc>
      </w:tr>
      <w:tr w14:paraId="63FDA687">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589B3B7D">
            <w:pPr>
              <w:widowControl/>
              <w:jc w:val="left"/>
              <w:rPr>
                <w:rFonts w:ascii="Times New Roman" w:hAnsi="Times New Roman"/>
                <w:color w:val="000000"/>
                <w:kern w:val="0"/>
                <w:sz w:val="20"/>
                <w:szCs w:val="20"/>
              </w:rPr>
            </w:pPr>
            <w:r>
              <w:rPr>
                <w:rFonts w:ascii="Times New Roman" w:hAnsi="Times New Roman"/>
                <w:color w:val="000000"/>
                <w:kern w:val="0"/>
                <w:sz w:val="20"/>
                <w:szCs w:val="20"/>
              </w:rPr>
              <w:t>二、政府性基金预算拨款收入</w:t>
            </w:r>
          </w:p>
        </w:tc>
        <w:tc>
          <w:tcPr>
            <w:tcW w:w="1276" w:type="dxa"/>
            <w:tcBorders>
              <w:top w:val="nil"/>
              <w:left w:val="nil"/>
              <w:bottom w:val="single" w:color="auto" w:sz="4" w:space="0"/>
              <w:right w:val="single" w:color="auto" w:sz="4" w:space="0"/>
            </w:tcBorders>
            <w:noWrap/>
            <w:vAlign w:val="center"/>
          </w:tcPr>
          <w:p w14:paraId="4FC36949">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0853E7E6">
            <w:pPr>
              <w:widowControl/>
              <w:jc w:val="left"/>
              <w:rPr>
                <w:rFonts w:ascii="Times New Roman" w:hAnsi="Times New Roman"/>
                <w:kern w:val="0"/>
                <w:sz w:val="20"/>
                <w:szCs w:val="20"/>
              </w:rPr>
            </w:pPr>
            <w:r>
              <w:rPr>
                <w:rFonts w:ascii="Times New Roman" w:hAnsi="Times New Roman"/>
                <w:kern w:val="0"/>
                <w:sz w:val="20"/>
                <w:szCs w:val="20"/>
              </w:rPr>
              <w:t>二、外交支出</w:t>
            </w:r>
          </w:p>
        </w:tc>
        <w:tc>
          <w:tcPr>
            <w:tcW w:w="1418" w:type="dxa"/>
            <w:tcBorders>
              <w:top w:val="nil"/>
              <w:left w:val="nil"/>
              <w:bottom w:val="single" w:color="auto" w:sz="4" w:space="0"/>
              <w:right w:val="single" w:color="auto" w:sz="4" w:space="0"/>
            </w:tcBorders>
            <w:noWrap/>
            <w:vAlign w:val="center"/>
          </w:tcPr>
          <w:p w14:paraId="73786055">
            <w:pPr>
              <w:widowControl/>
              <w:jc w:val="right"/>
              <w:rPr>
                <w:rFonts w:ascii="Times New Roman" w:hAnsi="Times New Roman"/>
                <w:kern w:val="0"/>
                <w:sz w:val="20"/>
                <w:szCs w:val="20"/>
              </w:rPr>
            </w:pPr>
            <w:r>
              <w:rPr>
                <w:rFonts w:ascii="Times New Roman" w:hAnsi="Times New Roman"/>
                <w:kern w:val="0"/>
                <w:sz w:val="20"/>
                <w:szCs w:val="20"/>
              </w:rPr>
              <w:t>　</w:t>
            </w:r>
          </w:p>
        </w:tc>
      </w:tr>
      <w:tr w14:paraId="01B4C9B3">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3F2E9560">
            <w:pPr>
              <w:widowControl/>
              <w:jc w:val="left"/>
              <w:rPr>
                <w:rFonts w:ascii="Times New Roman" w:hAnsi="Times New Roman"/>
                <w:color w:val="000000"/>
                <w:kern w:val="0"/>
                <w:sz w:val="20"/>
                <w:szCs w:val="20"/>
              </w:rPr>
            </w:pPr>
            <w:r>
              <w:rPr>
                <w:rFonts w:ascii="Times New Roman" w:hAnsi="Times New Roman"/>
                <w:color w:val="000000"/>
                <w:kern w:val="0"/>
                <w:sz w:val="20"/>
                <w:szCs w:val="20"/>
              </w:rPr>
              <w:t>三、国有资本经营预算拨款收入</w:t>
            </w:r>
          </w:p>
        </w:tc>
        <w:tc>
          <w:tcPr>
            <w:tcW w:w="1276" w:type="dxa"/>
            <w:tcBorders>
              <w:top w:val="nil"/>
              <w:left w:val="nil"/>
              <w:bottom w:val="single" w:color="auto" w:sz="4" w:space="0"/>
              <w:right w:val="single" w:color="auto" w:sz="4" w:space="0"/>
            </w:tcBorders>
            <w:noWrap/>
            <w:vAlign w:val="center"/>
          </w:tcPr>
          <w:p w14:paraId="1BB1EE31">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68E47135">
            <w:pPr>
              <w:widowControl/>
              <w:jc w:val="left"/>
              <w:rPr>
                <w:rFonts w:ascii="Times New Roman" w:hAnsi="Times New Roman"/>
                <w:kern w:val="0"/>
                <w:sz w:val="20"/>
                <w:szCs w:val="20"/>
              </w:rPr>
            </w:pPr>
            <w:r>
              <w:rPr>
                <w:rFonts w:ascii="Times New Roman" w:hAnsi="Times New Roman"/>
                <w:kern w:val="0"/>
                <w:sz w:val="20"/>
                <w:szCs w:val="20"/>
              </w:rPr>
              <w:t>三、国防支出</w:t>
            </w:r>
          </w:p>
        </w:tc>
        <w:tc>
          <w:tcPr>
            <w:tcW w:w="1418" w:type="dxa"/>
            <w:tcBorders>
              <w:top w:val="nil"/>
              <w:left w:val="nil"/>
              <w:bottom w:val="single" w:color="auto" w:sz="4" w:space="0"/>
              <w:right w:val="single" w:color="auto" w:sz="4" w:space="0"/>
            </w:tcBorders>
            <w:noWrap/>
            <w:vAlign w:val="center"/>
          </w:tcPr>
          <w:p w14:paraId="760930E4">
            <w:pPr>
              <w:widowControl/>
              <w:jc w:val="right"/>
              <w:rPr>
                <w:rFonts w:ascii="Times New Roman" w:hAnsi="Times New Roman"/>
                <w:kern w:val="0"/>
                <w:sz w:val="20"/>
                <w:szCs w:val="20"/>
              </w:rPr>
            </w:pPr>
            <w:r>
              <w:rPr>
                <w:rFonts w:ascii="Times New Roman" w:hAnsi="Times New Roman"/>
                <w:kern w:val="0"/>
                <w:sz w:val="20"/>
                <w:szCs w:val="20"/>
              </w:rPr>
              <w:t>　</w:t>
            </w:r>
          </w:p>
        </w:tc>
      </w:tr>
      <w:tr w14:paraId="0A8FEBC9">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2877A002">
            <w:pPr>
              <w:widowControl/>
              <w:jc w:val="left"/>
              <w:rPr>
                <w:rFonts w:ascii="Times New Roman" w:hAnsi="Times New Roman"/>
                <w:color w:val="000000"/>
                <w:kern w:val="0"/>
                <w:sz w:val="20"/>
                <w:szCs w:val="20"/>
              </w:rPr>
            </w:pPr>
            <w:r>
              <w:rPr>
                <w:rFonts w:ascii="Times New Roman" w:hAnsi="Times New Roman"/>
                <w:color w:val="000000"/>
                <w:kern w:val="0"/>
                <w:sz w:val="20"/>
                <w:szCs w:val="20"/>
              </w:rPr>
              <w:t>四、财政专户管理资金收入</w:t>
            </w:r>
          </w:p>
        </w:tc>
        <w:tc>
          <w:tcPr>
            <w:tcW w:w="1276" w:type="dxa"/>
            <w:tcBorders>
              <w:top w:val="nil"/>
              <w:left w:val="nil"/>
              <w:bottom w:val="single" w:color="auto" w:sz="4" w:space="0"/>
              <w:right w:val="single" w:color="auto" w:sz="4" w:space="0"/>
            </w:tcBorders>
            <w:noWrap/>
            <w:vAlign w:val="center"/>
          </w:tcPr>
          <w:p w14:paraId="50C6097C">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79BEAB1E">
            <w:pPr>
              <w:widowControl/>
              <w:jc w:val="left"/>
              <w:rPr>
                <w:rFonts w:ascii="Times New Roman" w:hAnsi="Times New Roman"/>
                <w:kern w:val="0"/>
                <w:sz w:val="20"/>
                <w:szCs w:val="20"/>
              </w:rPr>
            </w:pPr>
            <w:r>
              <w:rPr>
                <w:rFonts w:ascii="Times New Roman" w:hAnsi="Times New Roman"/>
                <w:kern w:val="0"/>
                <w:sz w:val="20"/>
                <w:szCs w:val="20"/>
              </w:rPr>
              <w:t>四、公共安全支出</w:t>
            </w:r>
          </w:p>
        </w:tc>
        <w:tc>
          <w:tcPr>
            <w:tcW w:w="1418" w:type="dxa"/>
            <w:tcBorders>
              <w:top w:val="nil"/>
              <w:left w:val="nil"/>
              <w:bottom w:val="single" w:color="auto" w:sz="4" w:space="0"/>
              <w:right w:val="single" w:color="auto" w:sz="4" w:space="0"/>
            </w:tcBorders>
            <w:noWrap/>
            <w:vAlign w:val="center"/>
          </w:tcPr>
          <w:p w14:paraId="10AEDE6E">
            <w:pPr>
              <w:widowControl/>
              <w:jc w:val="right"/>
              <w:rPr>
                <w:rFonts w:ascii="Times New Roman" w:hAnsi="Times New Roman"/>
                <w:kern w:val="0"/>
                <w:sz w:val="20"/>
                <w:szCs w:val="20"/>
              </w:rPr>
            </w:pPr>
            <w:r>
              <w:rPr>
                <w:rFonts w:ascii="Times New Roman" w:hAnsi="Times New Roman"/>
                <w:kern w:val="0"/>
                <w:sz w:val="20"/>
                <w:szCs w:val="20"/>
              </w:rPr>
              <w:t>　</w:t>
            </w:r>
          </w:p>
        </w:tc>
      </w:tr>
      <w:tr w14:paraId="4FE098FA">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58E7EC53">
            <w:pPr>
              <w:widowControl/>
              <w:jc w:val="left"/>
              <w:rPr>
                <w:rFonts w:ascii="Times New Roman" w:hAnsi="Times New Roman"/>
                <w:color w:val="000000"/>
                <w:kern w:val="0"/>
                <w:sz w:val="20"/>
                <w:szCs w:val="20"/>
              </w:rPr>
            </w:pPr>
            <w:r>
              <w:rPr>
                <w:rFonts w:ascii="Times New Roman" w:hAnsi="Times New Roman"/>
                <w:color w:val="000000"/>
                <w:kern w:val="0"/>
                <w:sz w:val="20"/>
                <w:szCs w:val="20"/>
              </w:rPr>
              <w:t>五、事业收入</w:t>
            </w:r>
          </w:p>
        </w:tc>
        <w:tc>
          <w:tcPr>
            <w:tcW w:w="1276" w:type="dxa"/>
            <w:tcBorders>
              <w:top w:val="nil"/>
              <w:left w:val="nil"/>
              <w:bottom w:val="single" w:color="auto" w:sz="4" w:space="0"/>
              <w:right w:val="single" w:color="auto" w:sz="4" w:space="0"/>
            </w:tcBorders>
            <w:noWrap/>
            <w:vAlign w:val="center"/>
          </w:tcPr>
          <w:p w14:paraId="6F792E5A">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1532C4B5">
            <w:pPr>
              <w:widowControl/>
              <w:jc w:val="left"/>
              <w:rPr>
                <w:rFonts w:ascii="Times New Roman" w:hAnsi="Times New Roman"/>
                <w:kern w:val="0"/>
                <w:sz w:val="20"/>
                <w:szCs w:val="20"/>
              </w:rPr>
            </w:pPr>
            <w:r>
              <w:rPr>
                <w:rFonts w:ascii="Times New Roman" w:hAnsi="Times New Roman"/>
                <w:kern w:val="0"/>
                <w:sz w:val="20"/>
                <w:szCs w:val="20"/>
              </w:rPr>
              <w:t>五、教育支出</w:t>
            </w:r>
          </w:p>
        </w:tc>
        <w:tc>
          <w:tcPr>
            <w:tcW w:w="1418" w:type="dxa"/>
            <w:tcBorders>
              <w:top w:val="nil"/>
              <w:left w:val="nil"/>
              <w:bottom w:val="single" w:color="auto" w:sz="4" w:space="0"/>
              <w:right w:val="single" w:color="auto" w:sz="4" w:space="0"/>
            </w:tcBorders>
            <w:noWrap/>
            <w:vAlign w:val="center"/>
          </w:tcPr>
          <w:p w14:paraId="6D8DE2C2">
            <w:pPr>
              <w:widowControl/>
              <w:jc w:val="right"/>
              <w:rPr>
                <w:rFonts w:ascii="Times New Roman" w:hAnsi="Times New Roman"/>
                <w:kern w:val="0"/>
                <w:sz w:val="20"/>
                <w:szCs w:val="20"/>
              </w:rPr>
            </w:pPr>
            <w:r>
              <w:rPr>
                <w:rFonts w:ascii="Times New Roman" w:hAnsi="Times New Roman"/>
                <w:kern w:val="0"/>
                <w:sz w:val="20"/>
                <w:szCs w:val="20"/>
              </w:rPr>
              <w:t>　</w:t>
            </w:r>
          </w:p>
        </w:tc>
      </w:tr>
      <w:tr w14:paraId="2EEE9BBE">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446411B9">
            <w:pPr>
              <w:widowControl/>
              <w:jc w:val="left"/>
              <w:rPr>
                <w:rFonts w:ascii="Times New Roman" w:hAnsi="Times New Roman"/>
                <w:color w:val="000000"/>
                <w:kern w:val="0"/>
                <w:sz w:val="20"/>
                <w:szCs w:val="20"/>
              </w:rPr>
            </w:pPr>
            <w:r>
              <w:rPr>
                <w:rFonts w:ascii="Times New Roman" w:hAnsi="Times New Roman"/>
                <w:color w:val="000000"/>
                <w:kern w:val="0"/>
                <w:sz w:val="20"/>
                <w:szCs w:val="20"/>
              </w:rPr>
              <w:t>六、事业单位经营收入</w:t>
            </w:r>
          </w:p>
        </w:tc>
        <w:tc>
          <w:tcPr>
            <w:tcW w:w="1276" w:type="dxa"/>
            <w:tcBorders>
              <w:top w:val="nil"/>
              <w:left w:val="nil"/>
              <w:bottom w:val="single" w:color="auto" w:sz="4" w:space="0"/>
              <w:right w:val="single" w:color="auto" w:sz="4" w:space="0"/>
            </w:tcBorders>
            <w:noWrap/>
            <w:vAlign w:val="center"/>
          </w:tcPr>
          <w:p w14:paraId="7A21EFF0">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1E33D166">
            <w:pPr>
              <w:widowControl/>
              <w:jc w:val="left"/>
              <w:rPr>
                <w:rFonts w:ascii="Times New Roman" w:hAnsi="Times New Roman"/>
                <w:kern w:val="0"/>
                <w:sz w:val="20"/>
                <w:szCs w:val="20"/>
              </w:rPr>
            </w:pPr>
            <w:r>
              <w:rPr>
                <w:rFonts w:ascii="Times New Roman" w:hAnsi="Times New Roman"/>
                <w:kern w:val="0"/>
                <w:sz w:val="20"/>
                <w:szCs w:val="20"/>
              </w:rPr>
              <w:t>六、科学技术支出</w:t>
            </w:r>
          </w:p>
        </w:tc>
        <w:tc>
          <w:tcPr>
            <w:tcW w:w="1418" w:type="dxa"/>
            <w:tcBorders>
              <w:top w:val="nil"/>
              <w:left w:val="nil"/>
              <w:bottom w:val="single" w:color="auto" w:sz="4" w:space="0"/>
              <w:right w:val="single" w:color="auto" w:sz="4" w:space="0"/>
            </w:tcBorders>
            <w:noWrap/>
            <w:vAlign w:val="center"/>
          </w:tcPr>
          <w:p w14:paraId="15535FC6">
            <w:pPr>
              <w:widowControl/>
              <w:jc w:val="right"/>
              <w:rPr>
                <w:rFonts w:ascii="Times New Roman" w:hAnsi="Times New Roman"/>
                <w:kern w:val="0"/>
                <w:sz w:val="20"/>
                <w:szCs w:val="20"/>
              </w:rPr>
            </w:pPr>
            <w:r>
              <w:rPr>
                <w:rFonts w:ascii="Times New Roman" w:hAnsi="Times New Roman"/>
                <w:kern w:val="0"/>
                <w:sz w:val="20"/>
                <w:szCs w:val="20"/>
              </w:rPr>
              <w:t>　</w:t>
            </w:r>
          </w:p>
        </w:tc>
      </w:tr>
      <w:tr w14:paraId="59BC703E">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446F88AC">
            <w:pPr>
              <w:widowControl/>
              <w:jc w:val="left"/>
              <w:rPr>
                <w:rFonts w:ascii="Times New Roman" w:hAnsi="Times New Roman"/>
                <w:color w:val="000000"/>
                <w:kern w:val="0"/>
                <w:sz w:val="20"/>
                <w:szCs w:val="20"/>
              </w:rPr>
            </w:pPr>
            <w:r>
              <w:rPr>
                <w:rFonts w:ascii="Times New Roman" w:hAnsi="Times New Roman"/>
                <w:color w:val="000000"/>
                <w:kern w:val="0"/>
                <w:sz w:val="20"/>
                <w:szCs w:val="20"/>
              </w:rPr>
              <w:t>七、上级补助收入</w:t>
            </w:r>
          </w:p>
        </w:tc>
        <w:tc>
          <w:tcPr>
            <w:tcW w:w="1276" w:type="dxa"/>
            <w:tcBorders>
              <w:top w:val="nil"/>
              <w:left w:val="nil"/>
              <w:bottom w:val="single" w:color="auto" w:sz="4" w:space="0"/>
              <w:right w:val="single" w:color="auto" w:sz="4" w:space="0"/>
            </w:tcBorders>
            <w:noWrap/>
            <w:vAlign w:val="center"/>
          </w:tcPr>
          <w:p w14:paraId="618D0090">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34ECEE74">
            <w:pPr>
              <w:widowControl/>
              <w:jc w:val="left"/>
              <w:rPr>
                <w:rFonts w:ascii="Times New Roman" w:hAnsi="Times New Roman"/>
                <w:kern w:val="0"/>
                <w:sz w:val="20"/>
                <w:szCs w:val="20"/>
              </w:rPr>
            </w:pPr>
            <w:r>
              <w:rPr>
                <w:rFonts w:ascii="Times New Roman" w:hAnsi="Times New Roman"/>
                <w:kern w:val="0"/>
                <w:sz w:val="20"/>
                <w:szCs w:val="20"/>
              </w:rPr>
              <w:t>七、文化旅游体育与传媒支出</w:t>
            </w:r>
          </w:p>
        </w:tc>
        <w:tc>
          <w:tcPr>
            <w:tcW w:w="1418" w:type="dxa"/>
            <w:tcBorders>
              <w:top w:val="nil"/>
              <w:left w:val="nil"/>
              <w:bottom w:val="single" w:color="auto" w:sz="4" w:space="0"/>
              <w:right w:val="single" w:color="auto" w:sz="4" w:space="0"/>
            </w:tcBorders>
            <w:noWrap/>
            <w:vAlign w:val="center"/>
          </w:tcPr>
          <w:p w14:paraId="3E303CF3">
            <w:pPr>
              <w:widowControl/>
              <w:jc w:val="right"/>
              <w:rPr>
                <w:rFonts w:ascii="Times New Roman" w:hAnsi="Times New Roman"/>
                <w:kern w:val="0"/>
                <w:sz w:val="20"/>
                <w:szCs w:val="20"/>
              </w:rPr>
            </w:pPr>
            <w:r>
              <w:rPr>
                <w:rFonts w:ascii="Times New Roman" w:hAnsi="Times New Roman"/>
                <w:kern w:val="0"/>
                <w:sz w:val="20"/>
                <w:szCs w:val="20"/>
              </w:rPr>
              <w:t>　</w:t>
            </w:r>
          </w:p>
        </w:tc>
      </w:tr>
      <w:tr w14:paraId="5FF756F9">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7A81F0C8">
            <w:pPr>
              <w:widowControl/>
              <w:jc w:val="left"/>
              <w:rPr>
                <w:rFonts w:ascii="Times New Roman" w:hAnsi="Times New Roman"/>
                <w:color w:val="000000"/>
                <w:kern w:val="0"/>
                <w:sz w:val="20"/>
                <w:szCs w:val="20"/>
              </w:rPr>
            </w:pPr>
            <w:r>
              <w:rPr>
                <w:rFonts w:ascii="Times New Roman" w:hAnsi="Times New Roman"/>
                <w:color w:val="000000"/>
                <w:kern w:val="0"/>
                <w:sz w:val="20"/>
                <w:szCs w:val="20"/>
              </w:rPr>
              <w:t>八、附属单位上缴收入</w:t>
            </w:r>
          </w:p>
        </w:tc>
        <w:tc>
          <w:tcPr>
            <w:tcW w:w="1276" w:type="dxa"/>
            <w:tcBorders>
              <w:top w:val="nil"/>
              <w:left w:val="nil"/>
              <w:bottom w:val="single" w:color="auto" w:sz="4" w:space="0"/>
              <w:right w:val="single" w:color="auto" w:sz="4" w:space="0"/>
            </w:tcBorders>
            <w:noWrap/>
            <w:vAlign w:val="center"/>
          </w:tcPr>
          <w:p w14:paraId="59AC0858">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232703F2">
            <w:pPr>
              <w:widowControl/>
              <w:jc w:val="left"/>
              <w:rPr>
                <w:rFonts w:ascii="Times New Roman" w:hAnsi="Times New Roman"/>
                <w:kern w:val="0"/>
                <w:sz w:val="20"/>
                <w:szCs w:val="20"/>
              </w:rPr>
            </w:pPr>
            <w:r>
              <w:rPr>
                <w:rFonts w:ascii="Times New Roman" w:hAnsi="Times New Roman"/>
                <w:kern w:val="0"/>
                <w:sz w:val="20"/>
                <w:szCs w:val="20"/>
              </w:rPr>
              <w:t>八、社会保障和就业支出</w:t>
            </w:r>
          </w:p>
        </w:tc>
        <w:tc>
          <w:tcPr>
            <w:tcW w:w="1418" w:type="dxa"/>
            <w:tcBorders>
              <w:top w:val="nil"/>
              <w:left w:val="nil"/>
              <w:bottom w:val="single" w:color="auto" w:sz="4" w:space="0"/>
              <w:right w:val="single" w:color="auto" w:sz="4" w:space="0"/>
            </w:tcBorders>
            <w:noWrap/>
            <w:vAlign w:val="center"/>
          </w:tcPr>
          <w:p w14:paraId="57845A11">
            <w:pPr>
              <w:widowControl/>
              <w:jc w:val="right"/>
              <w:rPr>
                <w:rFonts w:ascii="Times New Roman" w:hAnsi="Times New Roman"/>
                <w:kern w:val="0"/>
                <w:sz w:val="20"/>
                <w:szCs w:val="20"/>
              </w:rPr>
            </w:pPr>
            <w:r>
              <w:rPr>
                <w:rFonts w:ascii="Times New Roman" w:hAnsi="Times New Roman"/>
                <w:kern w:val="0"/>
                <w:sz w:val="20"/>
                <w:szCs w:val="20"/>
              </w:rPr>
              <w:t>　</w:t>
            </w:r>
          </w:p>
        </w:tc>
      </w:tr>
      <w:tr w14:paraId="1A20C7DD">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2697296D">
            <w:pPr>
              <w:widowControl/>
              <w:jc w:val="left"/>
              <w:rPr>
                <w:rFonts w:ascii="Times New Roman" w:hAnsi="Times New Roman"/>
                <w:color w:val="000000"/>
                <w:kern w:val="0"/>
                <w:sz w:val="20"/>
                <w:szCs w:val="20"/>
              </w:rPr>
            </w:pPr>
            <w:r>
              <w:rPr>
                <w:rFonts w:ascii="Times New Roman" w:hAnsi="Times New Roman"/>
                <w:color w:val="000000"/>
                <w:kern w:val="0"/>
                <w:sz w:val="20"/>
                <w:szCs w:val="20"/>
              </w:rPr>
              <w:t>九、其他收入</w:t>
            </w:r>
          </w:p>
        </w:tc>
        <w:tc>
          <w:tcPr>
            <w:tcW w:w="1276" w:type="dxa"/>
            <w:tcBorders>
              <w:top w:val="nil"/>
              <w:left w:val="nil"/>
              <w:bottom w:val="single" w:color="auto" w:sz="4" w:space="0"/>
              <w:right w:val="single" w:color="auto" w:sz="4" w:space="0"/>
            </w:tcBorders>
            <w:noWrap/>
            <w:vAlign w:val="center"/>
          </w:tcPr>
          <w:p w14:paraId="686ED50A">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08C3284B">
            <w:pPr>
              <w:widowControl/>
              <w:jc w:val="left"/>
              <w:rPr>
                <w:rFonts w:ascii="Times New Roman" w:hAnsi="Times New Roman"/>
                <w:kern w:val="0"/>
                <w:sz w:val="20"/>
                <w:szCs w:val="20"/>
              </w:rPr>
            </w:pPr>
            <w:r>
              <w:rPr>
                <w:rFonts w:ascii="Times New Roman" w:hAnsi="Times New Roman"/>
                <w:kern w:val="0"/>
                <w:sz w:val="20"/>
                <w:szCs w:val="20"/>
              </w:rPr>
              <w:t>九、卫生健康支出</w:t>
            </w:r>
          </w:p>
        </w:tc>
        <w:tc>
          <w:tcPr>
            <w:tcW w:w="1418" w:type="dxa"/>
            <w:tcBorders>
              <w:top w:val="nil"/>
              <w:left w:val="nil"/>
              <w:bottom w:val="single" w:color="auto" w:sz="4" w:space="0"/>
              <w:right w:val="single" w:color="auto" w:sz="4" w:space="0"/>
            </w:tcBorders>
            <w:noWrap/>
            <w:vAlign w:val="center"/>
          </w:tcPr>
          <w:p w14:paraId="0A858E49">
            <w:pPr>
              <w:widowControl/>
              <w:jc w:val="right"/>
              <w:rPr>
                <w:rFonts w:ascii="Times New Roman" w:hAnsi="Times New Roman"/>
                <w:kern w:val="0"/>
                <w:sz w:val="20"/>
                <w:szCs w:val="20"/>
              </w:rPr>
            </w:pPr>
            <w:r>
              <w:rPr>
                <w:rFonts w:ascii="Times New Roman" w:hAnsi="Times New Roman"/>
                <w:kern w:val="0"/>
                <w:sz w:val="20"/>
                <w:szCs w:val="20"/>
              </w:rPr>
              <w:t>　</w:t>
            </w:r>
          </w:p>
        </w:tc>
      </w:tr>
      <w:tr w14:paraId="526F847C">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6C37DCAF">
            <w:pPr>
              <w:widowControl/>
              <w:jc w:val="left"/>
              <w:rPr>
                <w:rFonts w:ascii="Times New Roman" w:hAnsi="Times New Roman"/>
                <w:kern w:val="0"/>
                <w:sz w:val="20"/>
                <w:szCs w:val="20"/>
              </w:rPr>
            </w:pPr>
            <w:r>
              <w:rPr>
                <w:rFonts w:ascii="Times New Roman" w:hAnsi="Times New Roman"/>
                <w:kern w:val="0"/>
                <w:sz w:val="20"/>
                <w:szCs w:val="20"/>
              </w:rPr>
              <w:t>　</w:t>
            </w:r>
          </w:p>
        </w:tc>
        <w:tc>
          <w:tcPr>
            <w:tcW w:w="1276" w:type="dxa"/>
            <w:tcBorders>
              <w:top w:val="nil"/>
              <w:left w:val="nil"/>
              <w:bottom w:val="single" w:color="auto" w:sz="4" w:space="0"/>
              <w:right w:val="single" w:color="auto" w:sz="4" w:space="0"/>
            </w:tcBorders>
            <w:noWrap/>
            <w:vAlign w:val="center"/>
          </w:tcPr>
          <w:p w14:paraId="3EA82F41">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2B00AB68">
            <w:pPr>
              <w:widowControl/>
              <w:jc w:val="left"/>
              <w:rPr>
                <w:rFonts w:ascii="Times New Roman" w:hAnsi="Times New Roman"/>
                <w:kern w:val="0"/>
                <w:sz w:val="20"/>
                <w:szCs w:val="20"/>
              </w:rPr>
            </w:pPr>
            <w:r>
              <w:rPr>
                <w:rFonts w:ascii="Times New Roman" w:hAnsi="Times New Roman"/>
                <w:kern w:val="0"/>
                <w:sz w:val="20"/>
                <w:szCs w:val="20"/>
              </w:rPr>
              <w:t>十、节能环保支出</w:t>
            </w:r>
          </w:p>
        </w:tc>
        <w:tc>
          <w:tcPr>
            <w:tcW w:w="1418" w:type="dxa"/>
            <w:tcBorders>
              <w:top w:val="nil"/>
              <w:left w:val="nil"/>
              <w:bottom w:val="single" w:color="auto" w:sz="4" w:space="0"/>
              <w:right w:val="single" w:color="auto" w:sz="4" w:space="0"/>
            </w:tcBorders>
            <w:noWrap/>
            <w:vAlign w:val="center"/>
          </w:tcPr>
          <w:p w14:paraId="18E70DFC">
            <w:pPr>
              <w:widowControl/>
              <w:jc w:val="right"/>
              <w:rPr>
                <w:rFonts w:ascii="Times New Roman" w:hAnsi="Times New Roman"/>
                <w:kern w:val="0"/>
                <w:sz w:val="20"/>
                <w:szCs w:val="20"/>
              </w:rPr>
            </w:pPr>
            <w:r>
              <w:rPr>
                <w:rFonts w:ascii="Times New Roman" w:hAnsi="Times New Roman"/>
                <w:kern w:val="0"/>
                <w:sz w:val="20"/>
                <w:szCs w:val="20"/>
              </w:rPr>
              <w:t>　</w:t>
            </w:r>
          </w:p>
        </w:tc>
      </w:tr>
      <w:tr w14:paraId="3F590987">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3876B8E6">
            <w:pPr>
              <w:widowControl/>
              <w:jc w:val="left"/>
              <w:rPr>
                <w:rFonts w:ascii="Times New Roman" w:hAnsi="Times New Roman"/>
                <w:kern w:val="0"/>
                <w:sz w:val="20"/>
                <w:szCs w:val="20"/>
              </w:rPr>
            </w:pPr>
            <w:r>
              <w:rPr>
                <w:rFonts w:ascii="Times New Roman" w:hAnsi="Times New Roman"/>
                <w:kern w:val="0"/>
                <w:sz w:val="20"/>
                <w:szCs w:val="20"/>
              </w:rPr>
              <w:t>　</w:t>
            </w:r>
          </w:p>
        </w:tc>
        <w:tc>
          <w:tcPr>
            <w:tcW w:w="1276" w:type="dxa"/>
            <w:tcBorders>
              <w:top w:val="nil"/>
              <w:left w:val="nil"/>
              <w:bottom w:val="single" w:color="auto" w:sz="4" w:space="0"/>
              <w:right w:val="single" w:color="auto" w:sz="4" w:space="0"/>
            </w:tcBorders>
            <w:noWrap/>
            <w:vAlign w:val="center"/>
          </w:tcPr>
          <w:p w14:paraId="03748BAD">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33978E91">
            <w:pPr>
              <w:widowControl/>
              <w:jc w:val="left"/>
              <w:rPr>
                <w:rFonts w:ascii="Times New Roman" w:hAnsi="Times New Roman"/>
                <w:kern w:val="0"/>
                <w:sz w:val="20"/>
                <w:szCs w:val="20"/>
              </w:rPr>
            </w:pPr>
            <w:r>
              <w:rPr>
                <w:rFonts w:ascii="Times New Roman" w:hAnsi="Times New Roman"/>
                <w:kern w:val="0"/>
                <w:sz w:val="20"/>
                <w:szCs w:val="20"/>
              </w:rPr>
              <w:t>十一、城乡社区支出</w:t>
            </w:r>
          </w:p>
        </w:tc>
        <w:tc>
          <w:tcPr>
            <w:tcW w:w="1418" w:type="dxa"/>
            <w:tcBorders>
              <w:top w:val="nil"/>
              <w:left w:val="nil"/>
              <w:bottom w:val="single" w:color="auto" w:sz="4" w:space="0"/>
              <w:right w:val="single" w:color="auto" w:sz="4" w:space="0"/>
            </w:tcBorders>
            <w:noWrap/>
            <w:vAlign w:val="center"/>
          </w:tcPr>
          <w:p w14:paraId="0E9882C0">
            <w:pPr>
              <w:widowControl/>
              <w:jc w:val="right"/>
              <w:rPr>
                <w:rFonts w:ascii="Times New Roman" w:hAnsi="Times New Roman"/>
                <w:kern w:val="0"/>
                <w:sz w:val="20"/>
                <w:szCs w:val="20"/>
              </w:rPr>
            </w:pPr>
            <w:r>
              <w:rPr>
                <w:rFonts w:ascii="Times New Roman" w:hAnsi="Times New Roman"/>
                <w:kern w:val="0"/>
                <w:sz w:val="20"/>
                <w:szCs w:val="20"/>
              </w:rPr>
              <w:t>　</w:t>
            </w:r>
          </w:p>
        </w:tc>
      </w:tr>
      <w:tr w14:paraId="4B51587F">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5732C138">
            <w:pPr>
              <w:widowControl/>
              <w:jc w:val="left"/>
              <w:rPr>
                <w:rFonts w:ascii="Times New Roman" w:hAnsi="Times New Roman"/>
                <w:kern w:val="0"/>
                <w:sz w:val="20"/>
                <w:szCs w:val="20"/>
              </w:rPr>
            </w:pPr>
            <w:r>
              <w:rPr>
                <w:rFonts w:ascii="Times New Roman" w:hAnsi="Times New Roman"/>
                <w:kern w:val="0"/>
                <w:sz w:val="20"/>
                <w:szCs w:val="20"/>
              </w:rPr>
              <w:t>　</w:t>
            </w:r>
          </w:p>
        </w:tc>
        <w:tc>
          <w:tcPr>
            <w:tcW w:w="1276" w:type="dxa"/>
            <w:tcBorders>
              <w:top w:val="nil"/>
              <w:left w:val="nil"/>
              <w:bottom w:val="single" w:color="auto" w:sz="4" w:space="0"/>
              <w:right w:val="single" w:color="auto" w:sz="4" w:space="0"/>
            </w:tcBorders>
            <w:noWrap/>
            <w:vAlign w:val="center"/>
          </w:tcPr>
          <w:p w14:paraId="11865AB8">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7801B4EE">
            <w:pPr>
              <w:widowControl/>
              <w:jc w:val="left"/>
              <w:rPr>
                <w:rFonts w:ascii="Times New Roman" w:hAnsi="Times New Roman"/>
                <w:kern w:val="0"/>
                <w:sz w:val="20"/>
                <w:szCs w:val="20"/>
              </w:rPr>
            </w:pPr>
            <w:r>
              <w:rPr>
                <w:rFonts w:ascii="Times New Roman" w:hAnsi="Times New Roman"/>
                <w:kern w:val="0"/>
                <w:sz w:val="20"/>
                <w:szCs w:val="20"/>
              </w:rPr>
              <w:t>……</w:t>
            </w:r>
          </w:p>
        </w:tc>
        <w:tc>
          <w:tcPr>
            <w:tcW w:w="1418" w:type="dxa"/>
            <w:tcBorders>
              <w:top w:val="nil"/>
              <w:left w:val="nil"/>
              <w:bottom w:val="single" w:color="auto" w:sz="4" w:space="0"/>
              <w:right w:val="single" w:color="auto" w:sz="4" w:space="0"/>
            </w:tcBorders>
            <w:noWrap/>
            <w:vAlign w:val="center"/>
          </w:tcPr>
          <w:p w14:paraId="20780382">
            <w:pPr>
              <w:widowControl/>
              <w:jc w:val="right"/>
              <w:rPr>
                <w:rFonts w:ascii="Times New Roman" w:hAnsi="Times New Roman"/>
                <w:kern w:val="0"/>
                <w:sz w:val="20"/>
                <w:szCs w:val="20"/>
              </w:rPr>
            </w:pPr>
            <w:r>
              <w:rPr>
                <w:rFonts w:ascii="Times New Roman" w:hAnsi="Times New Roman"/>
                <w:kern w:val="0"/>
                <w:sz w:val="20"/>
                <w:szCs w:val="20"/>
              </w:rPr>
              <w:t>　</w:t>
            </w:r>
          </w:p>
        </w:tc>
      </w:tr>
      <w:tr w14:paraId="050CFD8A">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5B7D3BA2">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本年收入合计</w:t>
            </w:r>
          </w:p>
        </w:tc>
        <w:tc>
          <w:tcPr>
            <w:tcW w:w="1276" w:type="dxa"/>
            <w:tcBorders>
              <w:top w:val="nil"/>
              <w:left w:val="nil"/>
              <w:bottom w:val="single" w:color="auto" w:sz="4" w:space="0"/>
              <w:right w:val="single" w:color="auto" w:sz="4" w:space="0"/>
            </w:tcBorders>
            <w:noWrap/>
            <w:vAlign w:val="center"/>
          </w:tcPr>
          <w:p w14:paraId="56B12DFE">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3685" w:type="dxa"/>
            <w:tcBorders>
              <w:top w:val="nil"/>
              <w:left w:val="nil"/>
              <w:bottom w:val="single" w:color="auto" w:sz="4" w:space="0"/>
              <w:right w:val="single" w:color="auto" w:sz="4" w:space="0"/>
            </w:tcBorders>
            <w:noWrap/>
            <w:vAlign w:val="center"/>
          </w:tcPr>
          <w:p w14:paraId="6B5DF7BC">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本年支出合计</w:t>
            </w:r>
          </w:p>
        </w:tc>
        <w:tc>
          <w:tcPr>
            <w:tcW w:w="1418" w:type="dxa"/>
            <w:tcBorders>
              <w:top w:val="nil"/>
              <w:left w:val="nil"/>
              <w:bottom w:val="single" w:color="auto" w:sz="4" w:space="0"/>
              <w:right w:val="single" w:color="auto" w:sz="4" w:space="0"/>
            </w:tcBorders>
            <w:noWrap/>
            <w:vAlign w:val="center"/>
          </w:tcPr>
          <w:p w14:paraId="00FC7EE2">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r>
      <w:tr w14:paraId="6D356165">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54259E33">
            <w:pPr>
              <w:widowControl/>
              <w:jc w:val="center"/>
              <w:rPr>
                <w:rFonts w:ascii="Times New Roman" w:hAnsi="Times New Roman"/>
                <w:color w:val="000000"/>
                <w:kern w:val="0"/>
                <w:sz w:val="20"/>
                <w:szCs w:val="20"/>
              </w:rPr>
            </w:pPr>
            <w:r>
              <w:rPr>
                <w:rFonts w:ascii="Times New Roman" w:hAnsi="Times New Roman"/>
                <w:color w:val="000000"/>
                <w:kern w:val="0"/>
                <w:sz w:val="20"/>
                <w:szCs w:val="20"/>
              </w:rPr>
              <w:t>上年结转结余</w:t>
            </w:r>
          </w:p>
        </w:tc>
        <w:tc>
          <w:tcPr>
            <w:tcW w:w="1276" w:type="dxa"/>
            <w:tcBorders>
              <w:top w:val="nil"/>
              <w:left w:val="nil"/>
              <w:bottom w:val="single" w:color="auto" w:sz="4" w:space="0"/>
              <w:right w:val="single" w:color="auto" w:sz="4" w:space="0"/>
            </w:tcBorders>
            <w:noWrap/>
            <w:vAlign w:val="center"/>
          </w:tcPr>
          <w:p w14:paraId="0AEB6E41">
            <w:pPr>
              <w:widowControl/>
              <w:jc w:val="right"/>
              <w:rPr>
                <w:rFonts w:ascii="Times New Roman" w:hAnsi="Times New Roman"/>
                <w:kern w:val="0"/>
                <w:sz w:val="20"/>
                <w:szCs w:val="20"/>
              </w:rPr>
            </w:pPr>
            <w:r>
              <w:rPr>
                <w:rFonts w:ascii="Times New Roman" w:hAnsi="Times New Roman"/>
                <w:kern w:val="0"/>
                <w:sz w:val="20"/>
                <w:szCs w:val="20"/>
              </w:rPr>
              <w:t>　</w:t>
            </w:r>
          </w:p>
        </w:tc>
        <w:tc>
          <w:tcPr>
            <w:tcW w:w="3685" w:type="dxa"/>
            <w:tcBorders>
              <w:top w:val="nil"/>
              <w:left w:val="nil"/>
              <w:bottom w:val="single" w:color="auto" w:sz="4" w:space="0"/>
              <w:right w:val="single" w:color="auto" w:sz="4" w:space="0"/>
            </w:tcBorders>
            <w:noWrap/>
            <w:vAlign w:val="center"/>
          </w:tcPr>
          <w:p w14:paraId="3350A1C1">
            <w:pPr>
              <w:widowControl/>
              <w:jc w:val="center"/>
              <w:rPr>
                <w:rFonts w:ascii="Times New Roman" w:hAnsi="Times New Roman"/>
                <w:color w:val="000000"/>
                <w:kern w:val="0"/>
                <w:sz w:val="20"/>
                <w:szCs w:val="20"/>
              </w:rPr>
            </w:pPr>
            <w:r>
              <w:rPr>
                <w:rFonts w:ascii="Times New Roman" w:hAnsi="Times New Roman"/>
                <w:color w:val="000000"/>
                <w:kern w:val="0"/>
                <w:sz w:val="20"/>
                <w:szCs w:val="20"/>
              </w:rPr>
              <w:t>年终结转结余</w:t>
            </w:r>
          </w:p>
        </w:tc>
        <w:tc>
          <w:tcPr>
            <w:tcW w:w="1418" w:type="dxa"/>
            <w:tcBorders>
              <w:top w:val="nil"/>
              <w:left w:val="nil"/>
              <w:bottom w:val="single" w:color="auto" w:sz="4" w:space="0"/>
              <w:right w:val="single" w:color="auto" w:sz="4" w:space="0"/>
            </w:tcBorders>
            <w:noWrap/>
            <w:vAlign w:val="center"/>
          </w:tcPr>
          <w:p w14:paraId="33F3BFBB">
            <w:pPr>
              <w:widowControl/>
              <w:jc w:val="right"/>
              <w:rPr>
                <w:rFonts w:ascii="Times New Roman" w:hAnsi="Times New Roman"/>
                <w:kern w:val="0"/>
                <w:sz w:val="20"/>
                <w:szCs w:val="20"/>
              </w:rPr>
            </w:pPr>
            <w:r>
              <w:rPr>
                <w:rFonts w:ascii="Times New Roman" w:hAnsi="Times New Roman"/>
                <w:kern w:val="0"/>
                <w:sz w:val="20"/>
                <w:szCs w:val="20"/>
              </w:rPr>
              <w:t>　</w:t>
            </w:r>
          </w:p>
        </w:tc>
      </w:tr>
      <w:tr w14:paraId="373763F3">
        <w:tblPrEx>
          <w:tblCellMar>
            <w:top w:w="0" w:type="dxa"/>
            <w:left w:w="108" w:type="dxa"/>
            <w:bottom w:w="0" w:type="dxa"/>
            <w:right w:w="108" w:type="dxa"/>
          </w:tblCellMar>
        </w:tblPrEx>
        <w:trPr>
          <w:trHeight w:val="285" w:hRule="atLeast"/>
          <w:jc w:val="center"/>
        </w:trPr>
        <w:tc>
          <w:tcPr>
            <w:tcW w:w="3544" w:type="dxa"/>
            <w:tcBorders>
              <w:top w:val="nil"/>
              <w:left w:val="single" w:color="auto" w:sz="4" w:space="0"/>
              <w:bottom w:val="single" w:color="auto" w:sz="4" w:space="0"/>
              <w:right w:val="single" w:color="auto" w:sz="4" w:space="0"/>
            </w:tcBorders>
            <w:noWrap/>
            <w:vAlign w:val="center"/>
          </w:tcPr>
          <w:p w14:paraId="6137AC7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 入 总 计</w:t>
            </w:r>
          </w:p>
        </w:tc>
        <w:tc>
          <w:tcPr>
            <w:tcW w:w="1276" w:type="dxa"/>
            <w:tcBorders>
              <w:top w:val="nil"/>
              <w:left w:val="nil"/>
              <w:bottom w:val="single" w:color="auto" w:sz="4" w:space="0"/>
              <w:right w:val="single" w:color="auto" w:sz="4" w:space="0"/>
            </w:tcBorders>
            <w:noWrap/>
            <w:vAlign w:val="center"/>
          </w:tcPr>
          <w:p w14:paraId="678781E3">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3685" w:type="dxa"/>
            <w:tcBorders>
              <w:top w:val="nil"/>
              <w:left w:val="nil"/>
              <w:bottom w:val="single" w:color="auto" w:sz="4" w:space="0"/>
              <w:right w:val="single" w:color="auto" w:sz="4" w:space="0"/>
            </w:tcBorders>
            <w:noWrap/>
            <w:vAlign w:val="center"/>
          </w:tcPr>
          <w:p w14:paraId="652D99BA">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 出 总 计</w:t>
            </w:r>
          </w:p>
        </w:tc>
        <w:tc>
          <w:tcPr>
            <w:tcW w:w="1418" w:type="dxa"/>
            <w:tcBorders>
              <w:top w:val="nil"/>
              <w:left w:val="nil"/>
              <w:bottom w:val="single" w:color="auto" w:sz="4" w:space="0"/>
              <w:right w:val="single" w:color="auto" w:sz="4" w:space="0"/>
            </w:tcBorders>
            <w:noWrap/>
            <w:vAlign w:val="center"/>
          </w:tcPr>
          <w:p w14:paraId="36481D65">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r>
    </w:tbl>
    <w:p w14:paraId="10C0A025">
      <w:pPr>
        <w:autoSpaceDE w:val="0"/>
        <w:autoSpaceDN w:val="0"/>
        <w:snapToGrid w:val="0"/>
        <w:spacing w:before="100" w:beforeAutospacing="1" w:after="100" w:afterAutospacing="1" w:line="550" w:lineRule="exact"/>
        <w:rPr>
          <w:rFonts w:ascii="Times New Roman" w:hAnsi="Times New Roman" w:eastAsia="方正仿宋_GBK"/>
          <w:kern w:val="0"/>
          <w:sz w:val="24"/>
        </w:rPr>
      </w:pPr>
    </w:p>
    <w:p w14:paraId="50C01790">
      <w:pPr>
        <w:autoSpaceDE w:val="0"/>
        <w:autoSpaceDN w:val="0"/>
        <w:snapToGrid w:val="0"/>
        <w:spacing w:before="100" w:beforeAutospacing="1" w:after="100" w:afterAutospacing="1" w:line="550" w:lineRule="exact"/>
        <w:rPr>
          <w:rFonts w:ascii="Times New Roman" w:hAnsi="Times New Roman" w:eastAsia="方正仿宋_GB2312"/>
          <w:kern w:val="0"/>
          <w:sz w:val="36"/>
          <w:szCs w:val="36"/>
          <w:highlight w:val="lightGray"/>
        </w:rPr>
      </w:pPr>
    </w:p>
    <w:p w14:paraId="4FDC6FCC">
      <w:pPr>
        <w:autoSpaceDE w:val="0"/>
        <w:autoSpaceDN w:val="0"/>
        <w:snapToGrid w:val="0"/>
        <w:spacing w:before="100" w:beforeAutospacing="1" w:after="100" w:afterAutospacing="1" w:line="550" w:lineRule="exact"/>
        <w:rPr>
          <w:rFonts w:ascii="Times New Roman" w:hAnsi="Times New Roman" w:eastAsia="方正仿宋_GB2312"/>
          <w:kern w:val="0"/>
          <w:sz w:val="36"/>
          <w:szCs w:val="36"/>
          <w:highlight w:val="lightGray"/>
        </w:rPr>
      </w:pPr>
    </w:p>
    <w:p w14:paraId="53C338C2">
      <w:pPr>
        <w:autoSpaceDE w:val="0"/>
        <w:autoSpaceDN w:val="0"/>
        <w:snapToGrid w:val="0"/>
        <w:spacing w:before="100" w:beforeAutospacing="1" w:after="100" w:afterAutospacing="1" w:line="550" w:lineRule="exact"/>
        <w:rPr>
          <w:rFonts w:ascii="Times New Roman" w:hAnsi="Times New Roman" w:eastAsia="方正仿宋_GB2312"/>
          <w:kern w:val="0"/>
          <w:sz w:val="36"/>
          <w:szCs w:val="36"/>
          <w:highlight w:val="lightGray"/>
        </w:rPr>
      </w:pPr>
    </w:p>
    <w:p w14:paraId="43988F8B">
      <w:pPr>
        <w:widowControl/>
        <w:jc w:val="left"/>
        <w:rPr>
          <w:rFonts w:ascii="Times New Roman" w:hAnsi="Times New Roman" w:eastAsia="方正仿宋_GB2312"/>
          <w:kern w:val="0"/>
          <w:sz w:val="36"/>
          <w:szCs w:val="36"/>
        </w:rPr>
      </w:pPr>
    </w:p>
    <w:p w14:paraId="682436BD">
      <w:pPr>
        <w:widowControl/>
        <w:jc w:val="left"/>
        <w:rPr>
          <w:rFonts w:ascii="Times New Roman" w:hAnsi="Times New Roman" w:eastAsia="方正仿宋_GBK"/>
          <w:kern w:val="0"/>
          <w:sz w:val="24"/>
        </w:rPr>
        <w:sectPr>
          <w:footerReference r:id="rId3" w:type="default"/>
          <w:footerReference r:id="rId4" w:type="even"/>
          <w:pgSz w:w="11906" w:h="16838"/>
          <w:pgMar w:top="1814" w:right="1134" w:bottom="1985" w:left="1134" w:header="851" w:footer="992" w:gutter="0"/>
          <w:pgNumType w:start="1"/>
          <w:cols w:space="720" w:num="1"/>
          <w:docGrid w:type="lines" w:linePitch="312" w:charSpace="0"/>
        </w:sectPr>
      </w:pPr>
    </w:p>
    <w:p w14:paraId="6A42FA3C">
      <w:pPr>
        <w:tabs>
          <w:tab w:val="left" w:pos="675"/>
        </w:tabs>
        <w:rPr>
          <w:rFonts w:ascii="Times New Roman" w:hAnsi="Times New Roman"/>
          <w:sz w:val="20"/>
          <w:szCs w:val="20"/>
        </w:rPr>
      </w:pPr>
      <w:r>
        <w:rPr>
          <w:rFonts w:ascii="Times New Roman" w:hAnsi="Times New Roman"/>
          <w:sz w:val="20"/>
          <w:szCs w:val="20"/>
        </w:rPr>
        <w:tab/>
      </w:r>
    </w:p>
    <w:tbl>
      <w:tblPr>
        <w:tblStyle w:val="3"/>
        <w:tblW w:w="5724" w:type="pct"/>
        <w:jc w:val="center"/>
        <w:tblLayout w:type="autofit"/>
        <w:tblCellMar>
          <w:top w:w="0" w:type="dxa"/>
          <w:left w:w="108" w:type="dxa"/>
          <w:bottom w:w="0" w:type="dxa"/>
          <w:right w:w="108" w:type="dxa"/>
        </w:tblCellMar>
      </w:tblPr>
      <w:tblGrid>
        <w:gridCol w:w="2011"/>
        <w:gridCol w:w="2736"/>
        <w:gridCol w:w="1554"/>
        <w:gridCol w:w="713"/>
        <w:gridCol w:w="422"/>
        <w:gridCol w:w="443"/>
        <w:gridCol w:w="540"/>
        <w:gridCol w:w="513"/>
        <w:gridCol w:w="422"/>
        <w:gridCol w:w="537"/>
        <w:gridCol w:w="489"/>
        <w:gridCol w:w="571"/>
        <w:gridCol w:w="589"/>
        <w:gridCol w:w="719"/>
        <w:gridCol w:w="592"/>
        <w:gridCol w:w="577"/>
        <w:gridCol w:w="577"/>
        <w:gridCol w:w="574"/>
        <w:gridCol w:w="595"/>
      </w:tblGrid>
      <w:tr w14:paraId="6D29393F">
        <w:tblPrEx>
          <w:tblCellMar>
            <w:top w:w="0" w:type="dxa"/>
            <w:left w:w="108" w:type="dxa"/>
            <w:bottom w:w="0" w:type="dxa"/>
            <w:right w:w="108" w:type="dxa"/>
          </w:tblCellMar>
        </w:tblPrEx>
        <w:trPr>
          <w:gridAfter w:val="4"/>
          <w:wAfter w:w="768" w:type="pct"/>
          <w:trHeight w:val="420" w:hRule="atLeast"/>
          <w:jc w:val="center"/>
        </w:trPr>
        <w:tc>
          <w:tcPr>
            <w:tcW w:w="4231" w:type="pct"/>
            <w:gridSpan w:val="15"/>
            <w:tcBorders>
              <w:top w:val="nil"/>
              <w:left w:val="nil"/>
              <w:bottom w:val="nil"/>
              <w:right w:val="nil"/>
            </w:tcBorders>
            <w:noWrap/>
            <w:vAlign w:val="center"/>
          </w:tcPr>
          <w:p w14:paraId="5955ACE8">
            <w:pPr>
              <w:widowControl/>
              <w:jc w:val="left"/>
              <w:rPr>
                <w:rFonts w:ascii="Times New Roman" w:hAnsi="Times New Roman" w:eastAsia="方正小标宋_GBK"/>
                <w:kern w:val="0"/>
                <w:sz w:val="36"/>
                <w:szCs w:val="36"/>
              </w:rPr>
            </w:pPr>
            <w:r>
              <w:rPr>
                <w:rFonts w:ascii="Times New Roman" w:hAnsi="Times New Roman" w:eastAsia="方正仿宋_GBK"/>
                <w:kern w:val="0"/>
                <w:sz w:val="24"/>
              </w:rPr>
              <w:t>公开02表</w:t>
            </w:r>
          </w:p>
        </w:tc>
      </w:tr>
      <w:tr w14:paraId="20203A9A">
        <w:tblPrEx>
          <w:tblCellMar>
            <w:top w:w="0" w:type="dxa"/>
            <w:left w:w="108" w:type="dxa"/>
            <w:bottom w:w="0" w:type="dxa"/>
            <w:right w:w="108" w:type="dxa"/>
          </w:tblCellMar>
        </w:tblPrEx>
        <w:trPr>
          <w:gridAfter w:val="4"/>
          <w:wAfter w:w="768" w:type="pct"/>
          <w:trHeight w:val="420" w:hRule="atLeast"/>
          <w:jc w:val="center"/>
        </w:trPr>
        <w:tc>
          <w:tcPr>
            <w:tcW w:w="4231" w:type="pct"/>
            <w:gridSpan w:val="15"/>
            <w:tcBorders>
              <w:top w:val="nil"/>
              <w:left w:val="nil"/>
              <w:bottom w:val="nil"/>
              <w:right w:val="nil"/>
            </w:tcBorders>
            <w:noWrap/>
            <w:vAlign w:val="center"/>
          </w:tcPr>
          <w:p w14:paraId="22E129C1">
            <w:pPr>
              <w:widowControl/>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 xml:space="preserve">            收入总表</w:t>
            </w:r>
          </w:p>
        </w:tc>
      </w:tr>
      <w:tr w14:paraId="27F4367E">
        <w:tblPrEx>
          <w:tblCellMar>
            <w:top w:w="0" w:type="dxa"/>
            <w:left w:w="108" w:type="dxa"/>
            <w:bottom w:w="0" w:type="dxa"/>
            <w:right w:w="108" w:type="dxa"/>
          </w:tblCellMar>
        </w:tblPrEx>
        <w:trPr>
          <w:trHeight w:val="285" w:hRule="atLeast"/>
          <w:jc w:val="center"/>
        </w:trPr>
        <w:tc>
          <w:tcPr>
            <w:tcW w:w="663" w:type="pct"/>
            <w:tcBorders>
              <w:top w:val="nil"/>
              <w:left w:val="nil"/>
              <w:bottom w:val="nil"/>
              <w:right w:val="nil"/>
            </w:tcBorders>
            <w:noWrap/>
            <w:vAlign w:val="center"/>
          </w:tcPr>
          <w:p w14:paraId="0FF666A2">
            <w:pPr>
              <w:widowControl/>
              <w:jc w:val="left"/>
              <w:rPr>
                <w:rFonts w:ascii="Times New Roman" w:hAnsi="Times New Roman"/>
                <w:kern w:val="0"/>
                <w:sz w:val="20"/>
                <w:szCs w:val="20"/>
              </w:rPr>
            </w:pPr>
            <w:r>
              <w:rPr>
                <w:rFonts w:ascii="Times New Roman" w:hAnsi="Times New Roman"/>
                <w:kern w:val="0"/>
                <w:sz w:val="20"/>
                <w:szCs w:val="20"/>
              </w:rPr>
              <w:t>部门/单位：XXXX</w:t>
            </w:r>
          </w:p>
        </w:tc>
        <w:tc>
          <w:tcPr>
            <w:tcW w:w="901" w:type="pct"/>
            <w:tcBorders>
              <w:top w:val="nil"/>
              <w:left w:val="nil"/>
              <w:bottom w:val="single" w:color="auto" w:sz="4" w:space="0"/>
              <w:right w:val="nil"/>
            </w:tcBorders>
            <w:noWrap/>
            <w:vAlign w:val="center"/>
          </w:tcPr>
          <w:p w14:paraId="4632629A">
            <w:pPr>
              <w:widowControl/>
              <w:jc w:val="left"/>
              <w:rPr>
                <w:rFonts w:ascii="Times New Roman" w:hAnsi="Times New Roman"/>
                <w:kern w:val="0"/>
                <w:sz w:val="20"/>
                <w:szCs w:val="20"/>
              </w:rPr>
            </w:pPr>
            <w:r>
              <w:rPr>
                <w:rFonts w:ascii="Times New Roman" w:hAnsi="Times New Roman"/>
                <w:kern w:val="0"/>
                <w:sz w:val="20"/>
                <w:szCs w:val="20"/>
              </w:rPr>
              <w:t>　</w:t>
            </w:r>
          </w:p>
        </w:tc>
        <w:tc>
          <w:tcPr>
            <w:tcW w:w="512" w:type="pct"/>
            <w:tcBorders>
              <w:top w:val="nil"/>
              <w:left w:val="nil"/>
              <w:bottom w:val="single" w:color="auto" w:sz="4" w:space="0"/>
              <w:right w:val="nil"/>
            </w:tcBorders>
            <w:noWrap/>
            <w:vAlign w:val="center"/>
          </w:tcPr>
          <w:p w14:paraId="6A4C2DA9">
            <w:pPr>
              <w:widowControl/>
              <w:jc w:val="lef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nil"/>
            </w:tcBorders>
            <w:noWrap/>
            <w:vAlign w:val="center"/>
          </w:tcPr>
          <w:p w14:paraId="311CBB36">
            <w:pPr>
              <w:widowControl/>
              <w:jc w:val="lef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nil"/>
            </w:tcBorders>
            <w:noWrap/>
            <w:vAlign w:val="center"/>
          </w:tcPr>
          <w:p w14:paraId="70CD7C8E">
            <w:pPr>
              <w:widowControl/>
              <w:jc w:val="lef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nil"/>
            </w:tcBorders>
            <w:noWrap/>
            <w:vAlign w:val="center"/>
          </w:tcPr>
          <w:p w14:paraId="465BB2CB">
            <w:pPr>
              <w:widowControl/>
              <w:jc w:val="lef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nil"/>
            </w:tcBorders>
            <w:noWrap/>
            <w:vAlign w:val="center"/>
          </w:tcPr>
          <w:p w14:paraId="222D8D00">
            <w:pPr>
              <w:widowControl/>
              <w:jc w:val="lef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nil"/>
            </w:tcBorders>
            <w:noWrap/>
            <w:vAlign w:val="center"/>
          </w:tcPr>
          <w:p w14:paraId="4F8EEA75">
            <w:pPr>
              <w:widowControl/>
              <w:jc w:val="lef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nil"/>
            </w:tcBorders>
            <w:noWrap/>
            <w:vAlign w:val="center"/>
          </w:tcPr>
          <w:p w14:paraId="7761E845">
            <w:pPr>
              <w:widowControl/>
              <w:jc w:val="lef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nil"/>
            </w:tcBorders>
            <w:noWrap/>
            <w:vAlign w:val="center"/>
          </w:tcPr>
          <w:p w14:paraId="51031C07">
            <w:pPr>
              <w:widowControl/>
              <w:jc w:val="lef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nil"/>
            </w:tcBorders>
            <w:noWrap/>
            <w:vAlign w:val="center"/>
          </w:tcPr>
          <w:p w14:paraId="1281BAE6">
            <w:pPr>
              <w:widowControl/>
              <w:jc w:val="lef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nil"/>
            </w:tcBorders>
            <w:noWrap/>
            <w:vAlign w:val="center"/>
          </w:tcPr>
          <w:p w14:paraId="60B05578">
            <w:pPr>
              <w:widowControl/>
              <w:jc w:val="lef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nil"/>
            </w:tcBorders>
            <w:noWrap/>
            <w:vAlign w:val="center"/>
          </w:tcPr>
          <w:p w14:paraId="35D6E15C">
            <w:pPr>
              <w:widowControl/>
              <w:jc w:val="lef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nil"/>
            </w:tcBorders>
            <w:noWrap/>
            <w:vAlign w:val="center"/>
          </w:tcPr>
          <w:p w14:paraId="2D125C58">
            <w:pPr>
              <w:widowControl/>
              <w:jc w:val="lef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nil"/>
            </w:tcBorders>
            <w:noWrap/>
            <w:vAlign w:val="center"/>
          </w:tcPr>
          <w:p w14:paraId="006C06EB">
            <w:pPr>
              <w:widowControl/>
              <w:jc w:val="lef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nil"/>
            </w:tcBorders>
            <w:noWrap/>
            <w:vAlign w:val="center"/>
          </w:tcPr>
          <w:p w14:paraId="1D3A8FF9">
            <w:pPr>
              <w:widowControl/>
              <w:jc w:val="left"/>
              <w:rPr>
                <w:rFonts w:ascii="Times New Roman" w:hAnsi="Times New Roman"/>
                <w:kern w:val="0"/>
                <w:sz w:val="20"/>
                <w:szCs w:val="20"/>
              </w:rPr>
            </w:pPr>
            <w:r>
              <w:rPr>
                <w:rFonts w:ascii="Times New Roman" w:hAnsi="Times New Roman"/>
                <w:kern w:val="0"/>
                <w:sz w:val="20"/>
                <w:szCs w:val="20"/>
              </w:rPr>
              <w:t>　</w:t>
            </w:r>
          </w:p>
        </w:tc>
        <w:tc>
          <w:tcPr>
            <w:tcW w:w="578" w:type="pct"/>
            <w:gridSpan w:val="3"/>
            <w:tcBorders>
              <w:top w:val="nil"/>
              <w:left w:val="nil"/>
              <w:bottom w:val="single" w:color="auto" w:sz="4" w:space="0"/>
              <w:right w:val="nil"/>
            </w:tcBorders>
            <w:noWrap/>
            <w:vAlign w:val="center"/>
          </w:tcPr>
          <w:p w14:paraId="0C0D7CE1">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63B5071E">
        <w:tblPrEx>
          <w:tblCellMar>
            <w:top w:w="0" w:type="dxa"/>
            <w:left w:w="108" w:type="dxa"/>
            <w:bottom w:w="0" w:type="dxa"/>
            <w:right w:w="108" w:type="dxa"/>
          </w:tblCellMar>
        </w:tblPrEx>
        <w:trPr>
          <w:trHeight w:val="285" w:hRule="atLeast"/>
          <w:jc w:val="center"/>
        </w:trPr>
        <w:tc>
          <w:tcPr>
            <w:tcW w:w="663" w:type="pct"/>
            <w:vMerge w:val="restart"/>
            <w:tcBorders>
              <w:top w:val="single" w:color="auto" w:sz="4" w:space="0"/>
              <w:left w:val="single" w:color="auto" w:sz="4" w:space="0"/>
              <w:bottom w:val="single" w:color="auto" w:sz="4" w:space="0"/>
              <w:right w:val="single" w:color="auto" w:sz="4" w:space="0"/>
            </w:tcBorders>
            <w:noWrap w:val="0"/>
            <w:vAlign w:val="center"/>
          </w:tcPr>
          <w:p w14:paraId="33B157D5">
            <w:pPr>
              <w:widowControl/>
              <w:jc w:val="center"/>
              <w:rPr>
                <w:rFonts w:ascii="Times New Roman" w:hAnsi="Times New Roman"/>
                <w:kern w:val="0"/>
                <w:sz w:val="20"/>
                <w:szCs w:val="20"/>
              </w:rPr>
            </w:pPr>
            <w:r>
              <w:rPr>
                <w:rFonts w:ascii="Times New Roman" w:hAnsi="Times New Roman"/>
                <w:kern w:val="0"/>
                <w:sz w:val="20"/>
                <w:szCs w:val="20"/>
              </w:rPr>
              <w:t>部门（单位）代码</w:t>
            </w:r>
          </w:p>
        </w:tc>
        <w:tc>
          <w:tcPr>
            <w:tcW w:w="901" w:type="pct"/>
            <w:vMerge w:val="restart"/>
            <w:tcBorders>
              <w:top w:val="nil"/>
              <w:left w:val="single" w:color="auto" w:sz="4" w:space="0"/>
              <w:bottom w:val="single" w:color="auto" w:sz="4" w:space="0"/>
              <w:right w:val="single" w:color="auto" w:sz="4" w:space="0"/>
            </w:tcBorders>
            <w:noWrap w:val="0"/>
            <w:vAlign w:val="center"/>
          </w:tcPr>
          <w:p w14:paraId="55B658CB">
            <w:pPr>
              <w:widowControl/>
              <w:jc w:val="center"/>
              <w:rPr>
                <w:rFonts w:ascii="Times New Roman" w:hAnsi="Times New Roman"/>
                <w:kern w:val="0"/>
                <w:sz w:val="20"/>
                <w:szCs w:val="20"/>
              </w:rPr>
            </w:pPr>
            <w:r>
              <w:rPr>
                <w:rFonts w:ascii="Times New Roman" w:hAnsi="Times New Roman"/>
                <w:kern w:val="0"/>
                <w:sz w:val="20"/>
                <w:szCs w:val="20"/>
              </w:rPr>
              <w:t>部门（单位）名称</w:t>
            </w:r>
          </w:p>
        </w:tc>
        <w:tc>
          <w:tcPr>
            <w:tcW w:w="512" w:type="pct"/>
            <w:vMerge w:val="restart"/>
            <w:tcBorders>
              <w:top w:val="nil"/>
              <w:left w:val="single" w:color="auto" w:sz="4" w:space="0"/>
              <w:bottom w:val="single" w:color="auto" w:sz="4" w:space="0"/>
              <w:right w:val="single" w:color="auto" w:sz="4" w:space="0"/>
            </w:tcBorders>
            <w:noWrap w:val="0"/>
            <w:vAlign w:val="center"/>
          </w:tcPr>
          <w:p w14:paraId="52708302">
            <w:pPr>
              <w:widowControl/>
              <w:jc w:val="center"/>
              <w:rPr>
                <w:rFonts w:ascii="Times New Roman" w:hAnsi="Times New Roman"/>
                <w:kern w:val="0"/>
                <w:sz w:val="20"/>
                <w:szCs w:val="20"/>
              </w:rPr>
            </w:pPr>
            <w:r>
              <w:rPr>
                <w:rFonts w:ascii="Times New Roman" w:hAnsi="Times New Roman"/>
                <w:kern w:val="0"/>
                <w:sz w:val="20"/>
                <w:szCs w:val="20"/>
              </w:rPr>
              <w:t>合计</w:t>
            </w:r>
          </w:p>
        </w:tc>
        <w:tc>
          <w:tcPr>
            <w:tcW w:w="1726" w:type="pct"/>
            <w:gridSpan w:val="10"/>
            <w:tcBorders>
              <w:top w:val="single" w:color="auto" w:sz="4" w:space="0"/>
              <w:left w:val="nil"/>
              <w:bottom w:val="single" w:color="auto" w:sz="4" w:space="0"/>
              <w:right w:val="single" w:color="auto" w:sz="4" w:space="0"/>
            </w:tcBorders>
            <w:noWrap w:val="0"/>
            <w:vAlign w:val="center"/>
          </w:tcPr>
          <w:p w14:paraId="5AEBBEFB">
            <w:pPr>
              <w:widowControl/>
              <w:jc w:val="center"/>
              <w:rPr>
                <w:rFonts w:ascii="Times New Roman" w:hAnsi="Times New Roman"/>
                <w:kern w:val="0"/>
                <w:sz w:val="20"/>
                <w:szCs w:val="20"/>
              </w:rPr>
            </w:pPr>
            <w:r>
              <w:rPr>
                <w:rFonts w:ascii="Times New Roman" w:hAnsi="Times New Roman"/>
                <w:kern w:val="0"/>
                <w:sz w:val="20"/>
                <w:szCs w:val="20"/>
              </w:rPr>
              <w:t>本年收入</w:t>
            </w:r>
          </w:p>
        </w:tc>
        <w:tc>
          <w:tcPr>
            <w:tcW w:w="1195" w:type="pct"/>
            <w:gridSpan w:val="6"/>
            <w:tcBorders>
              <w:top w:val="single" w:color="auto" w:sz="4" w:space="0"/>
              <w:left w:val="nil"/>
              <w:bottom w:val="single" w:color="auto" w:sz="4" w:space="0"/>
              <w:right w:val="single" w:color="auto" w:sz="4" w:space="0"/>
            </w:tcBorders>
            <w:noWrap w:val="0"/>
            <w:vAlign w:val="center"/>
          </w:tcPr>
          <w:p w14:paraId="3A02AE48">
            <w:pPr>
              <w:widowControl/>
              <w:jc w:val="center"/>
              <w:rPr>
                <w:rFonts w:ascii="Times New Roman" w:hAnsi="Times New Roman"/>
                <w:color w:val="000000"/>
                <w:kern w:val="0"/>
                <w:sz w:val="20"/>
                <w:szCs w:val="20"/>
              </w:rPr>
            </w:pPr>
            <w:r>
              <w:rPr>
                <w:rFonts w:ascii="Times New Roman" w:hAnsi="Times New Roman"/>
                <w:color w:val="000000"/>
                <w:kern w:val="0"/>
                <w:sz w:val="20"/>
                <w:szCs w:val="20"/>
              </w:rPr>
              <w:t>上年结转结余</w:t>
            </w:r>
          </w:p>
        </w:tc>
      </w:tr>
      <w:tr w14:paraId="3023CCF5">
        <w:tblPrEx>
          <w:tblCellMar>
            <w:top w:w="0" w:type="dxa"/>
            <w:left w:w="108" w:type="dxa"/>
            <w:bottom w:w="0" w:type="dxa"/>
            <w:right w:w="108" w:type="dxa"/>
          </w:tblCellMar>
        </w:tblPrEx>
        <w:trPr>
          <w:trHeight w:val="1140" w:hRule="atLeast"/>
          <w:jc w:val="center"/>
        </w:trPr>
        <w:tc>
          <w:tcPr>
            <w:tcW w:w="663" w:type="pct"/>
            <w:vMerge w:val="continue"/>
            <w:tcBorders>
              <w:top w:val="single" w:color="auto" w:sz="4" w:space="0"/>
              <w:left w:val="single" w:color="auto" w:sz="4" w:space="0"/>
              <w:bottom w:val="single" w:color="auto" w:sz="4" w:space="0"/>
              <w:right w:val="single" w:color="auto" w:sz="4" w:space="0"/>
            </w:tcBorders>
            <w:noWrap w:val="0"/>
            <w:vAlign w:val="center"/>
          </w:tcPr>
          <w:p w14:paraId="6487EEA1">
            <w:pPr>
              <w:widowControl/>
              <w:jc w:val="left"/>
              <w:rPr>
                <w:rFonts w:ascii="Times New Roman" w:hAnsi="Times New Roman"/>
                <w:kern w:val="0"/>
                <w:sz w:val="20"/>
                <w:szCs w:val="20"/>
              </w:rPr>
            </w:pPr>
          </w:p>
        </w:tc>
        <w:tc>
          <w:tcPr>
            <w:tcW w:w="901" w:type="pct"/>
            <w:vMerge w:val="continue"/>
            <w:tcBorders>
              <w:top w:val="nil"/>
              <w:left w:val="single" w:color="auto" w:sz="4" w:space="0"/>
              <w:bottom w:val="single" w:color="auto" w:sz="4" w:space="0"/>
              <w:right w:val="single" w:color="auto" w:sz="4" w:space="0"/>
            </w:tcBorders>
            <w:noWrap w:val="0"/>
            <w:vAlign w:val="center"/>
          </w:tcPr>
          <w:p w14:paraId="4B9EE62C">
            <w:pPr>
              <w:widowControl/>
              <w:jc w:val="left"/>
              <w:rPr>
                <w:rFonts w:ascii="Times New Roman" w:hAnsi="Times New Roman"/>
                <w:kern w:val="0"/>
                <w:sz w:val="20"/>
                <w:szCs w:val="20"/>
              </w:rPr>
            </w:pPr>
          </w:p>
        </w:tc>
        <w:tc>
          <w:tcPr>
            <w:tcW w:w="512" w:type="pct"/>
            <w:vMerge w:val="continue"/>
            <w:tcBorders>
              <w:top w:val="nil"/>
              <w:left w:val="single" w:color="auto" w:sz="4" w:space="0"/>
              <w:bottom w:val="single" w:color="auto" w:sz="4" w:space="0"/>
              <w:right w:val="single" w:color="auto" w:sz="4" w:space="0"/>
            </w:tcBorders>
            <w:noWrap w:val="0"/>
            <w:vAlign w:val="center"/>
          </w:tcPr>
          <w:p w14:paraId="5B215DDB">
            <w:pPr>
              <w:widowControl/>
              <w:jc w:val="left"/>
              <w:rPr>
                <w:rFonts w:ascii="Times New Roman" w:hAnsi="Times New Roman"/>
                <w:kern w:val="0"/>
                <w:sz w:val="20"/>
                <w:szCs w:val="20"/>
              </w:rPr>
            </w:pPr>
          </w:p>
        </w:tc>
        <w:tc>
          <w:tcPr>
            <w:tcW w:w="235" w:type="pct"/>
            <w:tcBorders>
              <w:top w:val="nil"/>
              <w:left w:val="nil"/>
              <w:bottom w:val="nil"/>
              <w:right w:val="single" w:color="auto" w:sz="4" w:space="0"/>
            </w:tcBorders>
            <w:noWrap w:val="0"/>
            <w:vAlign w:val="center"/>
          </w:tcPr>
          <w:p w14:paraId="257F51D2">
            <w:pPr>
              <w:widowControl/>
              <w:jc w:val="center"/>
              <w:rPr>
                <w:rFonts w:ascii="Times New Roman" w:hAnsi="Times New Roman"/>
                <w:kern w:val="0"/>
                <w:sz w:val="20"/>
                <w:szCs w:val="20"/>
              </w:rPr>
            </w:pPr>
            <w:r>
              <w:rPr>
                <w:rFonts w:ascii="Times New Roman" w:hAnsi="Times New Roman"/>
                <w:kern w:val="0"/>
                <w:sz w:val="20"/>
                <w:szCs w:val="20"/>
              </w:rPr>
              <w:t>小计</w:t>
            </w:r>
          </w:p>
        </w:tc>
        <w:tc>
          <w:tcPr>
            <w:tcW w:w="139" w:type="pct"/>
            <w:tcBorders>
              <w:top w:val="nil"/>
              <w:left w:val="nil"/>
              <w:bottom w:val="nil"/>
              <w:right w:val="single" w:color="auto" w:sz="4" w:space="0"/>
            </w:tcBorders>
            <w:noWrap w:val="0"/>
            <w:vAlign w:val="center"/>
          </w:tcPr>
          <w:p w14:paraId="2B0FA14D">
            <w:pPr>
              <w:widowControl/>
              <w:jc w:val="center"/>
              <w:rPr>
                <w:rFonts w:ascii="Times New Roman" w:hAnsi="Times New Roman"/>
                <w:kern w:val="0"/>
                <w:sz w:val="20"/>
                <w:szCs w:val="20"/>
              </w:rPr>
            </w:pPr>
            <w:r>
              <w:rPr>
                <w:rFonts w:ascii="Times New Roman" w:hAnsi="Times New Roman"/>
                <w:kern w:val="0"/>
                <w:sz w:val="20"/>
                <w:szCs w:val="20"/>
              </w:rPr>
              <w:t>一般公共预算</w:t>
            </w:r>
          </w:p>
        </w:tc>
        <w:tc>
          <w:tcPr>
            <w:tcW w:w="146" w:type="pct"/>
            <w:tcBorders>
              <w:top w:val="nil"/>
              <w:left w:val="nil"/>
              <w:bottom w:val="nil"/>
              <w:right w:val="single" w:color="auto" w:sz="4" w:space="0"/>
            </w:tcBorders>
            <w:noWrap w:val="0"/>
            <w:vAlign w:val="center"/>
          </w:tcPr>
          <w:p w14:paraId="608F9916">
            <w:pPr>
              <w:widowControl/>
              <w:jc w:val="center"/>
              <w:rPr>
                <w:rFonts w:ascii="Times New Roman" w:hAnsi="Times New Roman"/>
                <w:kern w:val="0"/>
                <w:sz w:val="20"/>
                <w:szCs w:val="20"/>
              </w:rPr>
            </w:pPr>
            <w:r>
              <w:rPr>
                <w:rFonts w:ascii="Times New Roman" w:hAnsi="Times New Roman"/>
                <w:kern w:val="0"/>
                <w:sz w:val="20"/>
                <w:szCs w:val="20"/>
              </w:rPr>
              <w:t>政府性</w:t>
            </w:r>
          </w:p>
          <w:p w14:paraId="52F106AB">
            <w:pPr>
              <w:widowControl/>
              <w:jc w:val="center"/>
              <w:rPr>
                <w:rFonts w:ascii="Times New Roman" w:hAnsi="Times New Roman"/>
                <w:kern w:val="0"/>
                <w:sz w:val="20"/>
                <w:szCs w:val="20"/>
              </w:rPr>
            </w:pPr>
            <w:r>
              <w:rPr>
                <w:rFonts w:ascii="Times New Roman" w:hAnsi="Times New Roman"/>
                <w:kern w:val="0"/>
                <w:sz w:val="20"/>
                <w:szCs w:val="20"/>
              </w:rPr>
              <w:t>基金预算</w:t>
            </w:r>
          </w:p>
        </w:tc>
        <w:tc>
          <w:tcPr>
            <w:tcW w:w="178" w:type="pct"/>
            <w:tcBorders>
              <w:top w:val="nil"/>
              <w:left w:val="nil"/>
              <w:bottom w:val="single" w:color="auto" w:sz="4" w:space="0"/>
              <w:right w:val="single" w:color="auto" w:sz="4" w:space="0"/>
            </w:tcBorders>
            <w:noWrap w:val="0"/>
            <w:vAlign w:val="center"/>
          </w:tcPr>
          <w:p w14:paraId="49C39A7E">
            <w:pPr>
              <w:widowControl/>
              <w:jc w:val="center"/>
              <w:rPr>
                <w:rFonts w:ascii="Times New Roman" w:hAnsi="Times New Roman"/>
                <w:kern w:val="0"/>
                <w:sz w:val="20"/>
                <w:szCs w:val="20"/>
              </w:rPr>
            </w:pPr>
            <w:r>
              <w:rPr>
                <w:rFonts w:ascii="Times New Roman" w:hAnsi="Times New Roman"/>
                <w:kern w:val="0"/>
                <w:sz w:val="20"/>
                <w:szCs w:val="20"/>
              </w:rPr>
              <w:t>国有资本经营预算</w:t>
            </w:r>
          </w:p>
        </w:tc>
        <w:tc>
          <w:tcPr>
            <w:tcW w:w="169" w:type="pct"/>
            <w:tcBorders>
              <w:top w:val="nil"/>
              <w:left w:val="nil"/>
              <w:bottom w:val="single" w:color="auto" w:sz="4" w:space="0"/>
              <w:right w:val="single" w:color="auto" w:sz="4" w:space="0"/>
            </w:tcBorders>
            <w:noWrap w:val="0"/>
            <w:vAlign w:val="center"/>
          </w:tcPr>
          <w:p w14:paraId="6246073D">
            <w:pPr>
              <w:widowControl/>
              <w:jc w:val="center"/>
              <w:rPr>
                <w:rFonts w:ascii="Times New Roman" w:hAnsi="Times New Roman"/>
                <w:color w:val="000000"/>
                <w:kern w:val="0"/>
                <w:sz w:val="20"/>
                <w:szCs w:val="20"/>
              </w:rPr>
            </w:pPr>
            <w:r>
              <w:rPr>
                <w:rFonts w:ascii="Times New Roman" w:hAnsi="Times New Roman"/>
                <w:color w:val="000000"/>
                <w:kern w:val="0"/>
                <w:sz w:val="20"/>
                <w:szCs w:val="20"/>
              </w:rPr>
              <w:t>财政专户管理资金</w:t>
            </w:r>
          </w:p>
        </w:tc>
        <w:tc>
          <w:tcPr>
            <w:tcW w:w="139" w:type="pct"/>
            <w:tcBorders>
              <w:top w:val="nil"/>
              <w:left w:val="nil"/>
              <w:bottom w:val="single" w:color="auto" w:sz="4" w:space="0"/>
              <w:right w:val="single" w:color="auto" w:sz="4" w:space="0"/>
            </w:tcBorders>
            <w:noWrap w:val="0"/>
            <w:vAlign w:val="center"/>
          </w:tcPr>
          <w:p w14:paraId="232B911E">
            <w:pPr>
              <w:widowControl/>
              <w:jc w:val="center"/>
              <w:rPr>
                <w:rFonts w:ascii="Times New Roman" w:hAnsi="Times New Roman"/>
                <w:color w:val="000000"/>
                <w:kern w:val="0"/>
                <w:sz w:val="20"/>
                <w:szCs w:val="20"/>
              </w:rPr>
            </w:pPr>
            <w:r>
              <w:rPr>
                <w:rFonts w:ascii="Times New Roman" w:hAnsi="Times New Roman"/>
                <w:color w:val="000000"/>
                <w:kern w:val="0"/>
                <w:sz w:val="20"/>
                <w:szCs w:val="20"/>
              </w:rPr>
              <w:t>事业收入</w:t>
            </w:r>
          </w:p>
        </w:tc>
        <w:tc>
          <w:tcPr>
            <w:tcW w:w="177" w:type="pct"/>
            <w:tcBorders>
              <w:top w:val="nil"/>
              <w:left w:val="nil"/>
              <w:bottom w:val="single" w:color="auto" w:sz="4" w:space="0"/>
              <w:right w:val="single" w:color="auto" w:sz="4" w:space="0"/>
            </w:tcBorders>
            <w:noWrap w:val="0"/>
            <w:vAlign w:val="center"/>
          </w:tcPr>
          <w:p w14:paraId="544C082D">
            <w:pPr>
              <w:widowControl/>
              <w:jc w:val="center"/>
              <w:rPr>
                <w:rFonts w:ascii="Times New Roman" w:hAnsi="Times New Roman"/>
                <w:kern w:val="0"/>
                <w:sz w:val="20"/>
                <w:szCs w:val="20"/>
              </w:rPr>
            </w:pPr>
            <w:r>
              <w:rPr>
                <w:rFonts w:ascii="Times New Roman" w:hAnsi="Times New Roman"/>
                <w:kern w:val="0"/>
                <w:sz w:val="20"/>
                <w:szCs w:val="20"/>
              </w:rPr>
              <w:t>事业单位经营收入</w:t>
            </w:r>
          </w:p>
        </w:tc>
        <w:tc>
          <w:tcPr>
            <w:tcW w:w="161" w:type="pct"/>
            <w:tcBorders>
              <w:top w:val="nil"/>
              <w:left w:val="nil"/>
              <w:bottom w:val="nil"/>
              <w:right w:val="single" w:color="auto" w:sz="4" w:space="0"/>
            </w:tcBorders>
            <w:noWrap w:val="0"/>
            <w:vAlign w:val="center"/>
          </w:tcPr>
          <w:p w14:paraId="596F122F">
            <w:pPr>
              <w:widowControl/>
              <w:jc w:val="center"/>
              <w:rPr>
                <w:rFonts w:ascii="Times New Roman" w:hAnsi="Times New Roman"/>
                <w:kern w:val="0"/>
                <w:sz w:val="20"/>
                <w:szCs w:val="20"/>
              </w:rPr>
            </w:pPr>
            <w:r>
              <w:rPr>
                <w:rFonts w:ascii="Times New Roman" w:hAnsi="Times New Roman"/>
                <w:kern w:val="0"/>
                <w:sz w:val="20"/>
                <w:szCs w:val="20"/>
              </w:rPr>
              <w:t>上级补助收入</w:t>
            </w:r>
          </w:p>
        </w:tc>
        <w:tc>
          <w:tcPr>
            <w:tcW w:w="188" w:type="pct"/>
            <w:tcBorders>
              <w:top w:val="nil"/>
              <w:left w:val="nil"/>
              <w:bottom w:val="nil"/>
              <w:right w:val="single" w:color="auto" w:sz="4" w:space="0"/>
            </w:tcBorders>
            <w:noWrap w:val="0"/>
            <w:vAlign w:val="center"/>
          </w:tcPr>
          <w:p w14:paraId="6D6F8B49">
            <w:pPr>
              <w:widowControl/>
              <w:jc w:val="center"/>
              <w:rPr>
                <w:rFonts w:ascii="Times New Roman" w:hAnsi="Times New Roman"/>
                <w:kern w:val="0"/>
                <w:sz w:val="20"/>
                <w:szCs w:val="20"/>
              </w:rPr>
            </w:pPr>
            <w:r>
              <w:rPr>
                <w:rFonts w:ascii="Times New Roman" w:hAnsi="Times New Roman"/>
                <w:kern w:val="0"/>
                <w:sz w:val="20"/>
                <w:szCs w:val="20"/>
              </w:rPr>
              <w:t>附属单位上缴收入</w:t>
            </w:r>
          </w:p>
        </w:tc>
        <w:tc>
          <w:tcPr>
            <w:tcW w:w="190" w:type="pct"/>
            <w:tcBorders>
              <w:top w:val="nil"/>
              <w:left w:val="nil"/>
              <w:bottom w:val="nil"/>
              <w:right w:val="single" w:color="auto" w:sz="4" w:space="0"/>
            </w:tcBorders>
            <w:noWrap w:val="0"/>
            <w:vAlign w:val="center"/>
          </w:tcPr>
          <w:p w14:paraId="5DDC9429">
            <w:pPr>
              <w:widowControl/>
              <w:jc w:val="center"/>
              <w:rPr>
                <w:rFonts w:ascii="Times New Roman" w:hAnsi="Times New Roman"/>
                <w:kern w:val="0"/>
                <w:sz w:val="20"/>
                <w:szCs w:val="20"/>
              </w:rPr>
            </w:pPr>
            <w:r>
              <w:rPr>
                <w:rFonts w:ascii="Times New Roman" w:hAnsi="Times New Roman"/>
                <w:kern w:val="0"/>
                <w:sz w:val="20"/>
                <w:szCs w:val="20"/>
              </w:rPr>
              <w:t>其他收入</w:t>
            </w:r>
          </w:p>
        </w:tc>
        <w:tc>
          <w:tcPr>
            <w:tcW w:w="237" w:type="pct"/>
            <w:tcBorders>
              <w:top w:val="nil"/>
              <w:left w:val="nil"/>
              <w:bottom w:val="nil"/>
              <w:right w:val="single" w:color="auto" w:sz="4" w:space="0"/>
            </w:tcBorders>
            <w:noWrap w:val="0"/>
            <w:vAlign w:val="center"/>
          </w:tcPr>
          <w:p w14:paraId="64C3CFAD">
            <w:pPr>
              <w:widowControl/>
              <w:jc w:val="center"/>
              <w:rPr>
                <w:rFonts w:ascii="Times New Roman" w:hAnsi="Times New Roman"/>
                <w:kern w:val="0"/>
                <w:sz w:val="20"/>
                <w:szCs w:val="20"/>
              </w:rPr>
            </w:pPr>
            <w:r>
              <w:rPr>
                <w:rFonts w:ascii="Times New Roman" w:hAnsi="Times New Roman"/>
                <w:kern w:val="0"/>
                <w:sz w:val="20"/>
                <w:szCs w:val="20"/>
              </w:rPr>
              <w:t>小计</w:t>
            </w:r>
          </w:p>
        </w:tc>
        <w:tc>
          <w:tcPr>
            <w:tcW w:w="189" w:type="pct"/>
            <w:tcBorders>
              <w:top w:val="nil"/>
              <w:left w:val="nil"/>
              <w:bottom w:val="nil"/>
              <w:right w:val="single" w:color="auto" w:sz="4" w:space="0"/>
            </w:tcBorders>
            <w:noWrap w:val="0"/>
            <w:vAlign w:val="center"/>
          </w:tcPr>
          <w:p w14:paraId="3AE942AF">
            <w:pPr>
              <w:widowControl/>
              <w:jc w:val="center"/>
              <w:rPr>
                <w:rFonts w:ascii="Times New Roman" w:hAnsi="Times New Roman"/>
                <w:color w:val="000000"/>
                <w:kern w:val="0"/>
                <w:sz w:val="20"/>
                <w:szCs w:val="20"/>
              </w:rPr>
            </w:pPr>
            <w:r>
              <w:rPr>
                <w:rFonts w:ascii="Times New Roman" w:hAnsi="Times New Roman"/>
                <w:color w:val="000000"/>
                <w:kern w:val="0"/>
                <w:sz w:val="20"/>
                <w:szCs w:val="20"/>
              </w:rPr>
              <w:t>一般公共预算</w:t>
            </w:r>
          </w:p>
        </w:tc>
        <w:tc>
          <w:tcPr>
            <w:tcW w:w="190" w:type="pct"/>
            <w:tcBorders>
              <w:top w:val="nil"/>
              <w:left w:val="nil"/>
              <w:bottom w:val="nil"/>
              <w:right w:val="single" w:color="auto" w:sz="4" w:space="0"/>
            </w:tcBorders>
            <w:noWrap w:val="0"/>
            <w:vAlign w:val="center"/>
          </w:tcPr>
          <w:p w14:paraId="02DBC659">
            <w:pPr>
              <w:widowControl/>
              <w:jc w:val="center"/>
              <w:rPr>
                <w:rFonts w:ascii="Times New Roman" w:hAnsi="Times New Roman"/>
                <w:color w:val="000000"/>
                <w:kern w:val="0"/>
                <w:sz w:val="20"/>
                <w:szCs w:val="20"/>
              </w:rPr>
            </w:pPr>
            <w:r>
              <w:rPr>
                <w:rFonts w:ascii="Times New Roman" w:hAnsi="Times New Roman"/>
                <w:color w:val="000000"/>
                <w:kern w:val="0"/>
                <w:sz w:val="20"/>
                <w:szCs w:val="20"/>
              </w:rPr>
              <w:t>政府性基金预算</w:t>
            </w:r>
          </w:p>
        </w:tc>
        <w:tc>
          <w:tcPr>
            <w:tcW w:w="190" w:type="pct"/>
            <w:tcBorders>
              <w:top w:val="nil"/>
              <w:left w:val="nil"/>
              <w:bottom w:val="nil"/>
              <w:right w:val="single" w:color="auto" w:sz="4" w:space="0"/>
            </w:tcBorders>
            <w:noWrap w:val="0"/>
            <w:vAlign w:val="center"/>
          </w:tcPr>
          <w:p w14:paraId="60666C1B">
            <w:pPr>
              <w:widowControl/>
              <w:jc w:val="center"/>
              <w:rPr>
                <w:rFonts w:ascii="Times New Roman" w:hAnsi="Times New Roman"/>
                <w:color w:val="000000"/>
                <w:kern w:val="0"/>
                <w:sz w:val="20"/>
                <w:szCs w:val="20"/>
              </w:rPr>
            </w:pPr>
            <w:r>
              <w:rPr>
                <w:rFonts w:ascii="Times New Roman" w:hAnsi="Times New Roman"/>
                <w:color w:val="000000"/>
                <w:kern w:val="0"/>
                <w:sz w:val="20"/>
                <w:szCs w:val="20"/>
              </w:rPr>
              <w:t>国有资本经营预算</w:t>
            </w:r>
          </w:p>
        </w:tc>
        <w:tc>
          <w:tcPr>
            <w:tcW w:w="189" w:type="pct"/>
            <w:tcBorders>
              <w:top w:val="nil"/>
              <w:left w:val="nil"/>
              <w:bottom w:val="nil"/>
              <w:right w:val="single" w:color="auto" w:sz="4" w:space="0"/>
            </w:tcBorders>
            <w:noWrap w:val="0"/>
            <w:vAlign w:val="center"/>
          </w:tcPr>
          <w:p w14:paraId="1D03782F">
            <w:pPr>
              <w:widowControl/>
              <w:jc w:val="center"/>
              <w:rPr>
                <w:rFonts w:ascii="Times New Roman" w:hAnsi="Times New Roman"/>
                <w:color w:val="000000"/>
                <w:kern w:val="0"/>
                <w:sz w:val="20"/>
                <w:szCs w:val="20"/>
              </w:rPr>
            </w:pPr>
            <w:r>
              <w:rPr>
                <w:rFonts w:ascii="Times New Roman" w:hAnsi="Times New Roman"/>
                <w:color w:val="000000"/>
                <w:kern w:val="0"/>
                <w:sz w:val="20"/>
                <w:szCs w:val="20"/>
              </w:rPr>
              <w:t>财政专户管理资金</w:t>
            </w:r>
          </w:p>
        </w:tc>
        <w:tc>
          <w:tcPr>
            <w:tcW w:w="198" w:type="pct"/>
            <w:tcBorders>
              <w:top w:val="nil"/>
              <w:left w:val="nil"/>
              <w:bottom w:val="nil"/>
              <w:right w:val="single" w:color="auto" w:sz="4" w:space="0"/>
            </w:tcBorders>
            <w:noWrap w:val="0"/>
            <w:vAlign w:val="center"/>
          </w:tcPr>
          <w:p w14:paraId="4AF37FD3">
            <w:pPr>
              <w:widowControl/>
              <w:jc w:val="center"/>
              <w:rPr>
                <w:rFonts w:ascii="Times New Roman" w:hAnsi="Times New Roman"/>
                <w:color w:val="000000"/>
                <w:kern w:val="0"/>
                <w:sz w:val="20"/>
                <w:szCs w:val="20"/>
              </w:rPr>
            </w:pPr>
            <w:r>
              <w:rPr>
                <w:rFonts w:ascii="Times New Roman" w:hAnsi="Times New Roman"/>
                <w:color w:val="000000"/>
                <w:kern w:val="0"/>
                <w:sz w:val="20"/>
                <w:szCs w:val="20"/>
              </w:rPr>
              <w:t>单位资金</w:t>
            </w:r>
          </w:p>
        </w:tc>
      </w:tr>
      <w:tr w14:paraId="2349E1AD">
        <w:tblPrEx>
          <w:tblCellMar>
            <w:top w:w="0" w:type="dxa"/>
            <w:left w:w="108" w:type="dxa"/>
            <w:bottom w:w="0" w:type="dxa"/>
            <w:right w:w="108" w:type="dxa"/>
          </w:tblCellMar>
        </w:tblPrEx>
        <w:trPr>
          <w:trHeight w:val="285" w:hRule="atLeast"/>
          <w:jc w:val="center"/>
        </w:trPr>
        <w:tc>
          <w:tcPr>
            <w:tcW w:w="1565" w:type="pct"/>
            <w:gridSpan w:val="2"/>
            <w:tcBorders>
              <w:top w:val="single" w:color="auto" w:sz="4" w:space="0"/>
              <w:left w:val="single" w:color="auto" w:sz="4" w:space="0"/>
              <w:bottom w:val="single" w:color="auto" w:sz="4" w:space="0"/>
              <w:right w:val="single" w:color="000000" w:sz="4" w:space="0"/>
            </w:tcBorders>
            <w:noWrap/>
            <w:vAlign w:val="center"/>
          </w:tcPr>
          <w:p w14:paraId="38E0A2C5">
            <w:pPr>
              <w:widowControl/>
              <w:jc w:val="center"/>
              <w:rPr>
                <w:rFonts w:ascii="Times New Roman" w:hAnsi="Times New Roman"/>
                <w:kern w:val="0"/>
                <w:sz w:val="20"/>
                <w:szCs w:val="20"/>
              </w:rPr>
            </w:pPr>
            <w:r>
              <w:rPr>
                <w:rFonts w:ascii="Times New Roman" w:hAnsi="Times New Roman"/>
                <w:kern w:val="0"/>
                <w:sz w:val="20"/>
                <w:szCs w:val="20"/>
              </w:rPr>
              <w:t>合计</w:t>
            </w:r>
          </w:p>
        </w:tc>
        <w:tc>
          <w:tcPr>
            <w:tcW w:w="512" w:type="pct"/>
            <w:tcBorders>
              <w:top w:val="nil"/>
              <w:left w:val="nil"/>
              <w:bottom w:val="single" w:color="auto" w:sz="4" w:space="0"/>
              <w:right w:val="single" w:color="auto" w:sz="4" w:space="0"/>
            </w:tcBorders>
            <w:noWrap/>
            <w:vAlign w:val="center"/>
          </w:tcPr>
          <w:p w14:paraId="709205BD">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single" w:color="auto" w:sz="4" w:space="0"/>
              <w:left w:val="nil"/>
              <w:bottom w:val="single" w:color="auto" w:sz="4" w:space="0"/>
              <w:right w:val="single" w:color="auto" w:sz="4" w:space="0"/>
            </w:tcBorders>
            <w:noWrap/>
            <w:vAlign w:val="center"/>
          </w:tcPr>
          <w:p w14:paraId="739DCA41">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single" w:color="auto" w:sz="4" w:space="0"/>
              <w:left w:val="nil"/>
              <w:bottom w:val="single" w:color="auto" w:sz="4" w:space="0"/>
              <w:right w:val="single" w:color="auto" w:sz="4" w:space="0"/>
            </w:tcBorders>
            <w:noWrap/>
            <w:vAlign w:val="center"/>
          </w:tcPr>
          <w:p w14:paraId="0D34739E">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single" w:color="auto" w:sz="4" w:space="0"/>
              <w:left w:val="nil"/>
              <w:bottom w:val="single" w:color="auto" w:sz="4" w:space="0"/>
              <w:right w:val="single" w:color="auto" w:sz="4" w:space="0"/>
            </w:tcBorders>
            <w:noWrap/>
            <w:vAlign w:val="center"/>
          </w:tcPr>
          <w:p w14:paraId="2461682A">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326348A4">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3419AE02">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1CF97329">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10B3ABCF">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single" w:color="auto" w:sz="4" w:space="0"/>
              <w:left w:val="nil"/>
              <w:bottom w:val="single" w:color="auto" w:sz="4" w:space="0"/>
              <w:right w:val="single" w:color="auto" w:sz="4" w:space="0"/>
            </w:tcBorders>
            <w:noWrap/>
            <w:vAlign w:val="center"/>
          </w:tcPr>
          <w:p w14:paraId="78A39EC5">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single" w:color="auto" w:sz="4" w:space="0"/>
              <w:left w:val="nil"/>
              <w:bottom w:val="single" w:color="auto" w:sz="4" w:space="0"/>
              <w:right w:val="single" w:color="auto" w:sz="4" w:space="0"/>
            </w:tcBorders>
            <w:noWrap/>
            <w:vAlign w:val="center"/>
          </w:tcPr>
          <w:p w14:paraId="4F5D5286">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single" w:color="auto" w:sz="4" w:space="0"/>
              <w:left w:val="nil"/>
              <w:bottom w:val="single" w:color="auto" w:sz="4" w:space="0"/>
              <w:right w:val="single" w:color="auto" w:sz="4" w:space="0"/>
            </w:tcBorders>
            <w:noWrap/>
            <w:vAlign w:val="center"/>
          </w:tcPr>
          <w:p w14:paraId="4420DF09">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single" w:color="auto" w:sz="4" w:space="0"/>
              <w:left w:val="nil"/>
              <w:bottom w:val="single" w:color="auto" w:sz="4" w:space="0"/>
              <w:right w:val="single" w:color="auto" w:sz="4" w:space="0"/>
            </w:tcBorders>
            <w:noWrap/>
            <w:vAlign w:val="center"/>
          </w:tcPr>
          <w:p w14:paraId="576EFEBC">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single" w:color="auto" w:sz="4" w:space="0"/>
              <w:left w:val="nil"/>
              <w:bottom w:val="single" w:color="auto" w:sz="4" w:space="0"/>
              <w:right w:val="single" w:color="auto" w:sz="4" w:space="0"/>
            </w:tcBorders>
            <w:noWrap/>
            <w:vAlign w:val="center"/>
          </w:tcPr>
          <w:p w14:paraId="5486C141">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single" w:color="auto" w:sz="4" w:space="0"/>
              <w:left w:val="nil"/>
              <w:bottom w:val="single" w:color="auto" w:sz="4" w:space="0"/>
              <w:right w:val="single" w:color="auto" w:sz="4" w:space="0"/>
            </w:tcBorders>
            <w:noWrap/>
            <w:vAlign w:val="center"/>
          </w:tcPr>
          <w:p w14:paraId="1B0A32D8">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single" w:color="auto" w:sz="4" w:space="0"/>
              <w:left w:val="nil"/>
              <w:bottom w:val="single" w:color="auto" w:sz="4" w:space="0"/>
              <w:right w:val="single" w:color="auto" w:sz="4" w:space="0"/>
            </w:tcBorders>
            <w:noWrap/>
            <w:vAlign w:val="center"/>
          </w:tcPr>
          <w:p w14:paraId="77598617">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single" w:color="auto" w:sz="4" w:space="0"/>
              <w:left w:val="nil"/>
              <w:bottom w:val="single" w:color="auto" w:sz="4" w:space="0"/>
              <w:right w:val="single" w:color="auto" w:sz="4" w:space="0"/>
            </w:tcBorders>
            <w:noWrap/>
            <w:vAlign w:val="center"/>
          </w:tcPr>
          <w:p w14:paraId="4A53FC51">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single" w:color="auto" w:sz="4" w:space="0"/>
              <w:left w:val="nil"/>
              <w:bottom w:val="single" w:color="auto" w:sz="4" w:space="0"/>
              <w:right w:val="single" w:color="auto" w:sz="4" w:space="0"/>
            </w:tcBorders>
            <w:noWrap/>
            <w:vAlign w:val="center"/>
          </w:tcPr>
          <w:p w14:paraId="721BFC3F">
            <w:pPr>
              <w:widowControl/>
              <w:jc w:val="right"/>
              <w:rPr>
                <w:rFonts w:ascii="Times New Roman" w:hAnsi="Times New Roman"/>
                <w:kern w:val="0"/>
                <w:sz w:val="20"/>
                <w:szCs w:val="20"/>
              </w:rPr>
            </w:pPr>
            <w:r>
              <w:rPr>
                <w:rFonts w:ascii="Times New Roman" w:hAnsi="Times New Roman"/>
                <w:kern w:val="0"/>
                <w:sz w:val="20"/>
                <w:szCs w:val="20"/>
              </w:rPr>
              <w:t>　</w:t>
            </w:r>
          </w:p>
        </w:tc>
      </w:tr>
      <w:tr w14:paraId="2FE21ED6">
        <w:tblPrEx>
          <w:tblCellMar>
            <w:top w:w="0" w:type="dxa"/>
            <w:left w:w="108" w:type="dxa"/>
            <w:bottom w:w="0" w:type="dxa"/>
            <w:right w:w="108" w:type="dxa"/>
          </w:tblCellMar>
        </w:tblPrEx>
        <w:trPr>
          <w:trHeight w:val="285" w:hRule="atLeast"/>
          <w:jc w:val="center"/>
        </w:trPr>
        <w:tc>
          <w:tcPr>
            <w:tcW w:w="663" w:type="pct"/>
            <w:tcBorders>
              <w:top w:val="nil"/>
              <w:left w:val="single" w:color="auto" w:sz="4" w:space="0"/>
              <w:bottom w:val="single" w:color="auto" w:sz="4" w:space="0"/>
              <w:right w:val="single" w:color="auto" w:sz="4" w:space="0"/>
            </w:tcBorders>
            <w:noWrap/>
            <w:vAlign w:val="center"/>
          </w:tcPr>
          <w:p w14:paraId="21384451">
            <w:pPr>
              <w:widowControl/>
              <w:jc w:val="left"/>
              <w:rPr>
                <w:rFonts w:ascii="Times New Roman" w:hAnsi="Times New Roman"/>
                <w:kern w:val="0"/>
                <w:sz w:val="20"/>
                <w:szCs w:val="20"/>
              </w:rPr>
            </w:pPr>
            <w:r>
              <w:rPr>
                <w:rFonts w:ascii="Times New Roman" w:hAnsi="Times New Roman"/>
                <w:kern w:val="0"/>
                <w:sz w:val="20"/>
                <w:szCs w:val="20"/>
              </w:rPr>
              <w:t>　</w:t>
            </w:r>
          </w:p>
        </w:tc>
        <w:tc>
          <w:tcPr>
            <w:tcW w:w="901" w:type="pct"/>
            <w:tcBorders>
              <w:top w:val="nil"/>
              <w:left w:val="nil"/>
              <w:bottom w:val="single" w:color="auto" w:sz="4" w:space="0"/>
              <w:right w:val="single" w:color="auto" w:sz="4" w:space="0"/>
            </w:tcBorders>
            <w:noWrap/>
            <w:vAlign w:val="center"/>
          </w:tcPr>
          <w:p w14:paraId="364E9EBA">
            <w:pPr>
              <w:widowControl/>
              <w:jc w:val="left"/>
              <w:rPr>
                <w:rFonts w:ascii="Times New Roman" w:hAnsi="Times New Roman"/>
                <w:kern w:val="0"/>
                <w:sz w:val="20"/>
                <w:szCs w:val="20"/>
              </w:rPr>
            </w:pPr>
            <w:r>
              <w:rPr>
                <w:rFonts w:ascii="Times New Roman" w:hAnsi="Times New Roman"/>
                <w:kern w:val="0"/>
                <w:sz w:val="20"/>
                <w:szCs w:val="20"/>
              </w:rPr>
              <w:t>XXX部门</w:t>
            </w:r>
          </w:p>
        </w:tc>
        <w:tc>
          <w:tcPr>
            <w:tcW w:w="512" w:type="pct"/>
            <w:tcBorders>
              <w:top w:val="nil"/>
              <w:left w:val="nil"/>
              <w:bottom w:val="single" w:color="auto" w:sz="4" w:space="0"/>
              <w:right w:val="single" w:color="auto" w:sz="4" w:space="0"/>
            </w:tcBorders>
            <w:noWrap/>
            <w:vAlign w:val="center"/>
          </w:tcPr>
          <w:p w14:paraId="724D1CBF">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single" w:color="auto" w:sz="4" w:space="0"/>
            </w:tcBorders>
            <w:noWrap/>
            <w:vAlign w:val="center"/>
          </w:tcPr>
          <w:p w14:paraId="4EDB8AE7">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63CE1F81">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single" w:color="auto" w:sz="4" w:space="0"/>
            </w:tcBorders>
            <w:noWrap/>
            <w:vAlign w:val="center"/>
          </w:tcPr>
          <w:p w14:paraId="668047E7">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1A1D9E51">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0C6BF876">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038A51CB">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6ED2EF50">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single" w:color="auto" w:sz="4" w:space="0"/>
            </w:tcBorders>
            <w:noWrap/>
            <w:vAlign w:val="center"/>
          </w:tcPr>
          <w:p w14:paraId="7D0C1353">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single" w:color="auto" w:sz="4" w:space="0"/>
            </w:tcBorders>
            <w:noWrap/>
            <w:vAlign w:val="center"/>
          </w:tcPr>
          <w:p w14:paraId="62D1B3C8">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4FB7899F">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single" w:color="auto" w:sz="4" w:space="0"/>
            </w:tcBorders>
            <w:noWrap/>
            <w:vAlign w:val="center"/>
          </w:tcPr>
          <w:p w14:paraId="1AECE911">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202EF03D">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6CD075A3">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619D6C75">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13FC7C37">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nil"/>
              <w:left w:val="nil"/>
              <w:bottom w:val="single" w:color="auto" w:sz="4" w:space="0"/>
              <w:right w:val="single" w:color="auto" w:sz="4" w:space="0"/>
            </w:tcBorders>
            <w:noWrap/>
            <w:vAlign w:val="center"/>
          </w:tcPr>
          <w:p w14:paraId="1BEE3CE2">
            <w:pPr>
              <w:widowControl/>
              <w:jc w:val="right"/>
              <w:rPr>
                <w:rFonts w:ascii="Times New Roman" w:hAnsi="Times New Roman"/>
                <w:kern w:val="0"/>
                <w:sz w:val="20"/>
                <w:szCs w:val="20"/>
              </w:rPr>
            </w:pPr>
            <w:r>
              <w:rPr>
                <w:rFonts w:ascii="Times New Roman" w:hAnsi="Times New Roman"/>
                <w:kern w:val="0"/>
                <w:sz w:val="20"/>
                <w:szCs w:val="20"/>
              </w:rPr>
              <w:t>　</w:t>
            </w:r>
          </w:p>
        </w:tc>
      </w:tr>
      <w:tr w14:paraId="5031DAEE">
        <w:tblPrEx>
          <w:tblCellMar>
            <w:top w:w="0" w:type="dxa"/>
            <w:left w:w="108" w:type="dxa"/>
            <w:bottom w:w="0" w:type="dxa"/>
            <w:right w:w="108" w:type="dxa"/>
          </w:tblCellMar>
        </w:tblPrEx>
        <w:trPr>
          <w:trHeight w:val="285" w:hRule="atLeast"/>
          <w:jc w:val="center"/>
        </w:trPr>
        <w:tc>
          <w:tcPr>
            <w:tcW w:w="663" w:type="pct"/>
            <w:tcBorders>
              <w:top w:val="nil"/>
              <w:left w:val="single" w:color="auto" w:sz="4" w:space="0"/>
              <w:bottom w:val="single" w:color="auto" w:sz="4" w:space="0"/>
              <w:right w:val="single" w:color="auto" w:sz="4" w:space="0"/>
            </w:tcBorders>
            <w:noWrap/>
            <w:vAlign w:val="center"/>
          </w:tcPr>
          <w:p w14:paraId="7785A8C4">
            <w:pPr>
              <w:widowControl/>
              <w:jc w:val="left"/>
              <w:rPr>
                <w:rFonts w:ascii="Times New Roman" w:hAnsi="Times New Roman"/>
                <w:kern w:val="0"/>
                <w:sz w:val="20"/>
                <w:szCs w:val="20"/>
              </w:rPr>
            </w:pPr>
            <w:r>
              <w:rPr>
                <w:rFonts w:ascii="Times New Roman" w:hAnsi="Times New Roman"/>
                <w:kern w:val="0"/>
                <w:sz w:val="20"/>
                <w:szCs w:val="20"/>
              </w:rPr>
              <w:t>　</w:t>
            </w:r>
          </w:p>
        </w:tc>
        <w:tc>
          <w:tcPr>
            <w:tcW w:w="901" w:type="pct"/>
            <w:tcBorders>
              <w:top w:val="nil"/>
              <w:left w:val="nil"/>
              <w:bottom w:val="single" w:color="auto" w:sz="4" w:space="0"/>
              <w:right w:val="single" w:color="auto" w:sz="4" w:space="0"/>
            </w:tcBorders>
            <w:noWrap/>
            <w:vAlign w:val="center"/>
          </w:tcPr>
          <w:p w14:paraId="068A2948">
            <w:pPr>
              <w:widowControl/>
              <w:jc w:val="left"/>
              <w:rPr>
                <w:rFonts w:ascii="Times New Roman" w:hAnsi="Times New Roman"/>
                <w:kern w:val="0"/>
                <w:sz w:val="20"/>
                <w:szCs w:val="20"/>
              </w:rPr>
            </w:pPr>
            <w:r>
              <w:rPr>
                <w:rFonts w:ascii="Times New Roman" w:hAnsi="Times New Roman"/>
                <w:kern w:val="0"/>
                <w:sz w:val="20"/>
                <w:szCs w:val="20"/>
              </w:rPr>
              <w:t>XXX部门本级</w:t>
            </w:r>
          </w:p>
        </w:tc>
        <w:tc>
          <w:tcPr>
            <w:tcW w:w="512" w:type="pct"/>
            <w:tcBorders>
              <w:top w:val="nil"/>
              <w:left w:val="nil"/>
              <w:bottom w:val="single" w:color="auto" w:sz="4" w:space="0"/>
              <w:right w:val="single" w:color="auto" w:sz="4" w:space="0"/>
            </w:tcBorders>
            <w:noWrap/>
            <w:vAlign w:val="center"/>
          </w:tcPr>
          <w:p w14:paraId="4BCB205A">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single" w:color="auto" w:sz="4" w:space="0"/>
            </w:tcBorders>
            <w:noWrap/>
            <w:vAlign w:val="center"/>
          </w:tcPr>
          <w:p w14:paraId="531437B3">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204EEEA8">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single" w:color="auto" w:sz="4" w:space="0"/>
            </w:tcBorders>
            <w:noWrap/>
            <w:vAlign w:val="center"/>
          </w:tcPr>
          <w:p w14:paraId="4FBBD365">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5C5F6E31">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3E8F8BF7">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523B6283">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73B7FB72">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single" w:color="auto" w:sz="4" w:space="0"/>
            </w:tcBorders>
            <w:noWrap/>
            <w:vAlign w:val="center"/>
          </w:tcPr>
          <w:p w14:paraId="4598EA5F">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single" w:color="auto" w:sz="4" w:space="0"/>
            </w:tcBorders>
            <w:noWrap/>
            <w:vAlign w:val="center"/>
          </w:tcPr>
          <w:p w14:paraId="7966AB1C">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3B05FF1B">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single" w:color="auto" w:sz="4" w:space="0"/>
            </w:tcBorders>
            <w:noWrap/>
            <w:vAlign w:val="center"/>
          </w:tcPr>
          <w:p w14:paraId="1CF22170">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242FFE32">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727764FE">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4A7252F7">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6C35CF25">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nil"/>
              <w:left w:val="nil"/>
              <w:bottom w:val="single" w:color="auto" w:sz="4" w:space="0"/>
              <w:right w:val="single" w:color="auto" w:sz="4" w:space="0"/>
            </w:tcBorders>
            <w:noWrap/>
            <w:vAlign w:val="center"/>
          </w:tcPr>
          <w:p w14:paraId="62DBF027">
            <w:pPr>
              <w:widowControl/>
              <w:jc w:val="right"/>
              <w:rPr>
                <w:rFonts w:ascii="Times New Roman" w:hAnsi="Times New Roman"/>
                <w:kern w:val="0"/>
                <w:sz w:val="20"/>
                <w:szCs w:val="20"/>
              </w:rPr>
            </w:pPr>
            <w:r>
              <w:rPr>
                <w:rFonts w:ascii="Times New Roman" w:hAnsi="Times New Roman"/>
                <w:kern w:val="0"/>
                <w:sz w:val="20"/>
                <w:szCs w:val="20"/>
              </w:rPr>
              <w:t>　</w:t>
            </w:r>
          </w:p>
        </w:tc>
      </w:tr>
      <w:tr w14:paraId="4146146B">
        <w:tblPrEx>
          <w:tblCellMar>
            <w:top w:w="0" w:type="dxa"/>
            <w:left w:w="108" w:type="dxa"/>
            <w:bottom w:w="0" w:type="dxa"/>
            <w:right w:w="108" w:type="dxa"/>
          </w:tblCellMar>
        </w:tblPrEx>
        <w:trPr>
          <w:trHeight w:val="285" w:hRule="atLeast"/>
          <w:jc w:val="center"/>
        </w:trPr>
        <w:tc>
          <w:tcPr>
            <w:tcW w:w="663" w:type="pct"/>
            <w:tcBorders>
              <w:top w:val="nil"/>
              <w:left w:val="single" w:color="auto" w:sz="4" w:space="0"/>
              <w:bottom w:val="single" w:color="auto" w:sz="4" w:space="0"/>
              <w:right w:val="single" w:color="auto" w:sz="4" w:space="0"/>
            </w:tcBorders>
            <w:noWrap/>
            <w:vAlign w:val="center"/>
          </w:tcPr>
          <w:p w14:paraId="6ACF7AE0">
            <w:pPr>
              <w:widowControl/>
              <w:jc w:val="left"/>
              <w:rPr>
                <w:rFonts w:ascii="Times New Roman" w:hAnsi="Times New Roman"/>
                <w:kern w:val="0"/>
                <w:sz w:val="20"/>
                <w:szCs w:val="20"/>
              </w:rPr>
            </w:pPr>
            <w:r>
              <w:rPr>
                <w:rFonts w:ascii="Times New Roman" w:hAnsi="Times New Roman"/>
                <w:kern w:val="0"/>
                <w:sz w:val="20"/>
                <w:szCs w:val="20"/>
              </w:rPr>
              <w:t>　</w:t>
            </w:r>
          </w:p>
        </w:tc>
        <w:tc>
          <w:tcPr>
            <w:tcW w:w="901" w:type="pct"/>
            <w:tcBorders>
              <w:top w:val="nil"/>
              <w:left w:val="nil"/>
              <w:bottom w:val="single" w:color="auto" w:sz="4" w:space="0"/>
              <w:right w:val="single" w:color="auto" w:sz="4" w:space="0"/>
            </w:tcBorders>
            <w:noWrap/>
            <w:vAlign w:val="center"/>
          </w:tcPr>
          <w:p w14:paraId="3BE6E93B">
            <w:pPr>
              <w:widowControl/>
              <w:jc w:val="left"/>
              <w:rPr>
                <w:rFonts w:ascii="Times New Roman" w:hAnsi="Times New Roman"/>
                <w:kern w:val="0"/>
                <w:sz w:val="20"/>
                <w:szCs w:val="20"/>
              </w:rPr>
            </w:pPr>
            <w:r>
              <w:rPr>
                <w:rFonts w:ascii="Times New Roman" w:hAnsi="Times New Roman"/>
                <w:kern w:val="0"/>
                <w:sz w:val="20"/>
                <w:szCs w:val="20"/>
              </w:rPr>
              <w:t>XXX部门下属单位1</w:t>
            </w:r>
          </w:p>
        </w:tc>
        <w:tc>
          <w:tcPr>
            <w:tcW w:w="512" w:type="pct"/>
            <w:tcBorders>
              <w:top w:val="nil"/>
              <w:left w:val="nil"/>
              <w:bottom w:val="single" w:color="auto" w:sz="4" w:space="0"/>
              <w:right w:val="single" w:color="auto" w:sz="4" w:space="0"/>
            </w:tcBorders>
            <w:noWrap/>
            <w:vAlign w:val="center"/>
          </w:tcPr>
          <w:p w14:paraId="003402E8">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single" w:color="auto" w:sz="4" w:space="0"/>
            </w:tcBorders>
            <w:noWrap/>
            <w:vAlign w:val="center"/>
          </w:tcPr>
          <w:p w14:paraId="2E5945C0">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7BE5954B">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single" w:color="auto" w:sz="4" w:space="0"/>
            </w:tcBorders>
            <w:noWrap/>
            <w:vAlign w:val="center"/>
          </w:tcPr>
          <w:p w14:paraId="1EED755B">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56E71284">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3C0905CE">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6B9A9678">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4B2FAD16">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single" w:color="auto" w:sz="4" w:space="0"/>
            </w:tcBorders>
            <w:noWrap/>
            <w:vAlign w:val="center"/>
          </w:tcPr>
          <w:p w14:paraId="7DCBBEFB">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single" w:color="auto" w:sz="4" w:space="0"/>
            </w:tcBorders>
            <w:noWrap/>
            <w:vAlign w:val="center"/>
          </w:tcPr>
          <w:p w14:paraId="0E426A71">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4D176FA0">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single" w:color="auto" w:sz="4" w:space="0"/>
            </w:tcBorders>
            <w:noWrap/>
            <w:vAlign w:val="center"/>
          </w:tcPr>
          <w:p w14:paraId="7B3423DB">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4D58D488">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56B5A4C8">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3601BA32">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1F564204">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nil"/>
              <w:left w:val="nil"/>
              <w:bottom w:val="single" w:color="auto" w:sz="4" w:space="0"/>
              <w:right w:val="single" w:color="auto" w:sz="4" w:space="0"/>
            </w:tcBorders>
            <w:noWrap/>
            <w:vAlign w:val="center"/>
          </w:tcPr>
          <w:p w14:paraId="4DEDA389">
            <w:pPr>
              <w:widowControl/>
              <w:jc w:val="right"/>
              <w:rPr>
                <w:rFonts w:ascii="Times New Roman" w:hAnsi="Times New Roman"/>
                <w:kern w:val="0"/>
                <w:sz w:val="20"/>
                <w:szCs w:val="20"/>
              </w:rPr>
            </w:pPr>
            <w:r>
              <w:rPr>
                <w:rFonts w:ascii="Times New Roman" w:hAnsi="Times New Roman"/>
                <w:kern w:val="0"/>
                <w:sz w:val="20"/>
                <w:szCs w:val="20"/>
              </w:rPr>
              <w:t>　</w:t>
            </w:r>
          </w:p>
        </w:tc>
      </w:tr>
      <w:tr w14:paraId="1722E057">
        <w:tblPrEx>
          <w:tblCellMar>
            <w:top w:w="0" w:type="dxa"/>
            <w:left w:w="108" w:type="dxa"/>
            <w:bottom w:w="0" w:type="dxa"/>
            <w:right w:w="108" w:type="dxa"/>
          </w:tblCellMar>
        </w:tblPrEx>
        <w:trPr>
          <w:trHeight w:val="285" w:hRule="atLeast"/>
          <w:jc w:val="center"/>
        </w:trPr>
        <w:tc>
          <w:tcPr>
            <w:tcW w:w="663" w:type="pct"/>
            <w:tcBorders>
              <w:top w:val="nil"/>
              <w:left w:val="single" w:color="auto" w:sz="4" w:space="0"/>
              <w:bottom w:val="single" w:color="auto" w:sz="4" w:space="0"/>
              <w:right w:val="single" w:color="auto" w:sz="4" w:space="0"/>
            </w:tcBorders>
            <w:noWrap/>
            <w:vAlign w:val="center"/>
          </w:tcPr>
          <w:p w14:paraId="4E103E45">
            <w:pPr>
              <w:widowControl/>
              <w:jc w:val="left"/>
              <w:rPr>
                <w:rFonts w:ascii="Times New Roman" w:hAnsi="Times New Roman"/>
                <w:kern w:val="0"/>
                <w:sz w:val="20"/>
                <w:szCs w:val="20"/>
              </w:rPr>
            </w:pPr>
            <w:r>
              <w:rPr>
                <w:rFonts w:ascii="Times New Roman" w:hAnsi="Times New Roman"/>
                <w:kern w:val="0"/>
                <w:sz w:val="20"/>
                <w:szCs w:val="20"/>
              </w:rPr>
              <w:t>　</w:t>
            </w:r>
          </w:p>
        </w:tc>
        <w:tc>
          <w:tcPr>
            <w:tcW w:w="901" w:type="pct"/>
            <w:tcBorders>
              <w:top w:val="nil"/>
              <w:left w:val="nil"/>
              <w:bottom w:val="single" w:color="auto" w:sz="4" w:space="0"/>
              <w:right w:val="single" w:color="auto" w:sz="4" w:space="0"/>
            </w:tcBorders>
            <w:noWrap/>
            <w:vAlign w:val="center"/>
          </w:tcPr>
          <w:p w14:paraId="7C94434D">
            <w:pPr>
              <w:widowControl/>
              <w:jc w:val="left"/>
              <w:rPr>
                <w:rFonts w:ascii="Times New Roman" w:hAnsi="Times New Roman"/>
                <w:kern w:val="0"/>
                <w:sz w:val="20"/>
                <w:szCs w:val="20"/>
              </w:rPr>
            </w:pPr>
            <w:r>
              <w:rPr>
                <w:rFonts w:ascii="Times New Roman" w:hAnsi="Times New Roman"/>
                <w:kern w:val="0"/>
                <w:sz w:val="20"/>
                <w:szCs w:val="20"/>
              </w:rPr>
              <w:t>XXX部门下属单位2</w:t>
            </w:r>
          </w:p>
        </w:tc>
        <w:tc>
          <w:tcPr>
            <w:tcW w:w="512" w:type="pct"/>
            <w:tcBorders>
              <w:top w:val="nil"/>
              <w:left w:val="nil"/>
              <w:bottom w:val="single" w:color="auto" w:sz="4" w:space="0"/>
              <w:right w:val="single" w:color="auto" w:sz="4" w:space="0"/>
            </w:tcBorders>
            <w:noWrap/>
            <w:vAlign w:val="center"/>
          </w:tcPr>
          <w:p w14:paraId="0C3D00F7">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single" w:color="auto" w:sz="4" w:space="0"/>
            </w:tcBorders>
            <w:noWrap/>
            <w:vAlign w:val="center"/>
          </w:tcPr>
          <w:p w14:paraId="009CE41F">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35F242B6">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single" w:color="auto" w:sz="4" w:space="0"/>
            </w:tcBorders>
            <w:noWrap/>
            <w:vAlign w:val="center"/>
          </w:tcPr>
          <w:p w14:paraId="6058908E">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53967903">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65A72EA7">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7734FAFD">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7ACF60B9">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single" w:color="auto" w:sz="4" w:space="0"/>
            </w:tcBorders>
            <w:noWrap/>
            <w:vAlign w:val="center"/>
          </w:tcPr>
          <w:p w14:paraId="0074CB0F">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single" w:color="auto" w:sz="4" w:space="0"/>
            </w:tcBorders>
            <w:noWrap/>
            <w:vAlign w:val="center"/>
          </w:tcPr>
          <w:p w14:paraId="3E46244A">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0A30CD6D">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single" w:color="auto" w:sz="4" w:space="0"/>
            </w:tcBorders>
            <w:noWrap/>
            <w:vAlign w:val="center"/>
          </w:tcPr>
          <w:p w14:paraId="4A513025">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5518F5F3">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1BA902CE">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332C8212">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1ED6F47F">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nil"/>
              <w:left w:val="nil"/>
              <w:bottom w:val="single" w:color="auto" w:sz="4" w:space="0"/>
              <w:right w:val="single" w:color="auto" w:sz="4" w:space="0"/>
            </w:tcBorders>
            <w:noWrap/>
            <w:vAlign w:val="center"/>
          </w:tcPr>
          <w:p w14:paraId="5DAC2B0D">
            <w:pPr>
              <w:widowControl/>
              <w:jc w:val="right"/>
              <w:rPr>
                <w:rFonts w:ascii="Times New Roman" w:hAnsi="Times New Roman"/>
                <w:kern w:val="0"/>
                <w:sz w:val="20"/>
                <w:szCs w:val="20"/>
              </w:rPr>
            </w:pPr>
            <w:r>
              <w:rPr>
                <w:rFonts w:ascii="Times New Roman" w:hAnsi="Times New Roman"/>
                <w:kern w:val="0"/>
                <w:sz w:val="20"/>
                <w:szCs w:val="20"/>
              </w:rPr>
              <w:t>　</w:t>
            </w:r>
          </w:p>
        </w:tc>
      </w:tr>
      <w:tr w14:paraId="379572BF">
        <w:tblPrEx>
          <w:tblCellMar>
            <w:top w:w="0" w:type="dxa"/>
            <w:left w:w="108" w:type="dxa"/>
            <w:bottom w:w="0" w:type="dxa"/>
            <w:right w:w="108" w:type="dxa"/>
          </w:tblCellMar>
        </w:tblPrEx>
        <w:trPr>
          <w:trHeight w:val="285" w:hRule="atLeast"/>
          <w:jc w:val="center"/>
        </w:trPr>
        <w:tc>
          <w:tcPr>
            <w:tcW w:w="663" w:type="pct"/>
            <w:tcBorders>
              <w:top w:val="nil"/>
              <w:left w:val="single" w:color="auto" w:sz="4" w:space="0"/>
              <w:bottom w:val="single" w:color="auto" w:sz="4" w:space="0"/>
              <w:right w:val="single" w:color="auto" w:sz="4" w:space="0"/>
            </w:tcBorders>
            <w:noWrap/>
            <w:vAlign w:val="center"/>
          </w:tcPr>
          <w:p w14:paraId="198D9A91">
            <w:pPr>
              <w:widowControl/>
              <w:jc w:val="left"/>
              <w:rPr>
                <w:rFonts w:ascii="Times New Roman" w:hAnsi="Times New Roman"/>
                <w:kern w:val="0"/>
                <w:sz w:val="20"/>
                <w:szCs w:val="20"/>
              </w:rPr>
            </w:pPr>
            <w:r>
              <w:rPr>
                <w:rFonts w:ascii="Times New Roman" w:hAnsi="Times New Roman"/>
                <w:kern w:val="0"/>
                <w:sz w:val="20"/>
                <w:szCs w:val="20"/>
              </w:rPr>
              <w:t>　</w:t>
            </w:r>
          </w:p>
        </w:tc>
        <w:tc>
          <w:tcPr>
            <w:tcW w:w="901" w:type="pct"/>
            <w:tcBorders>
              <w:top w:val="nil"/>
              <w:left w:val="nil"/>
              <w:bottom w:val="single" w:color="auto" w:sz="4" w:space="0"/>
              <w:right w:val="single" w:color="auto" w:sz="4" w:space="0"/>
            </w:tcBorders>
            <w:noWrap/>
            <w:vAlign w:val="center"/>
          </w:tcPr>
          <w:p w14:paraId="01CF4963">
            <w:pPr>
              <w:widowControl/>
              <w:jc w:val="left"/>
              <w:rPr>
                <w:rFonts w:ascii="Times New Roman" w:hAnsi="Times New Roman"/>
                <w:kern w:val="0"/>
                <w:sz w:val="20"/>
                <w:szCs w:val="20"/>
              </w:rPr>
            </w:pPr>
            <w:r>
              <w:rPr>
                <w:rFonts w:ascii="Times New Roman" w:hAnsi="Times New Roman"/>
                <w:kern w:val="0"/>
                <w:sz w:val="20"/>
                <w:szCs w:val="20"/>
              </w:rPr>
              <w:t>　</w:t>
            </w:r>
          </w:p>
        </w:tc>
        <w:tc>
          <w:tcPr>
            <w:tcW w:w="512" w:type="pct"/>
            <w:tcBorders>
              <w:top w:val="nil"/>
              <w:left w:val="nil"/>
              <w:bottom w:val="single" w:color="auto" w:sz="4" w:space="0"/>
              <w:right w:val="single" w:color="auto" w:sz="4" w:space="0"/>
            </w:tcBorders>
            <w:noWrap/>
            <w:vAlign w:val="center"/>
          </w:tcPr>
          <w:p w14:paraId="7FA57625">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single" w:color="auto" w:sz="4" w:space="0"/>
            </w:tcBorders>
            <w:noWrap/>
            <w:vAlign w:val="center"/>
          </w:tcPr>
          <w:p w14:paraId="61BEFEE3">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1AA1B6B1">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single" w:color="auto" w:sz="4" w:space="0"/>
            </w:tcBorders>
            <w:noWrap/>
            <w:vAlign w:val="center"/>
          </w:tcPr>
          <w:p w14:paraId="267DA2DC">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74FE813F">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6A645CA8">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7BD71AD0">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32B5051B">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single" w:color="auto" w:sz="4" w:space="0"/>
            </w:tcBorders>
            <w:noWrap/>
            <w:vAlign w:val="center"/>
          </w:tcPr>
          <w:p w14:paraId="7361DFCF">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single" w:color="auto" w:sz="4" w:space="0"/>
            </w:tcBorders>
            <w:noWrap/>
            <w:vAlign w:val="center"/>
          </w:tcPr>
          <w:p w14:paraId="1B4023DE">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64176C35">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single" w:color="auto" w:sz="4" w:space="0"/>
            </w:tcBorders>
            <w:noWrap/>
            <w:vAlign w:val="center"/>
          </w:tcPr>
          <w:p w14:paraId="65691AE4">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1EB17DD3">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3E69EE39">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18E7697B">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2BFF8088">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nil"/>
              <w:left w:val="nil"/>
              <w:bottom w:val="single" w:color="auto" w:sz="4" w:space="0"/>
              <w:right w:val="single" w:color="auto" w:sz="4" w:space="0"/>
            </w:tcBorders>
            <w:noWrap/>
            <w:vAlign w:val="center"/>
          </w:tcPr>
          <w:p w14:paraId="6A32E96F">
            <w:pPr>
              <w:widowControl/>
              <w:jc w:val="right"/>
              <w:rPr>
                <w:rFonts w:ascii="Times New Roman" w:hAnsi="Times New Roman"/>
                <w:kern w:val="0"/>
                <w:sz w:val="20"/>
                <w:szCs w:val="20"/>
              </w:rPr>
            </w:pPr>
            <w:r>
              <w:rPr>
                <w:rFonts w:ascii="Times New Roman" w:hAnsi="Times New Roman"/>
                <w:kern w:val="0"/>
                <w:sz w:val="20"/>
                <w:szCs w:val="20"/>
              </w:rPr>
              <w:t>　</w:t>
            </w:r>
          </w:p>
        </w:tc>
      </w:tr>
      <w:tr w14:paraId="187EACEF">
        <w:tblPrEx>
          <w:tblCellMar>
            <w:top w:w="0" w:type="dxa"/>
            <w:left w:w="108" w:type="dxa"/>
            <w:bottom w:w="0" w:type="dxa"/>
            <w:right w:w="108" w:type="dxa"/>
          </w:tblCellMar>
        </w:tblPrEx>
        <w:trPr>
          <w:trHeight w:val="285" w:hRule="atLeast"/>
          <w:jc w:val="center"/>
        </w:trPr>
        <w:tc>
          <w:tcPr>
            <w:tcW w:w="663" w:type="pct"/>
            <w:tcBorders>
              <w:top w:val="nil"/>
              <w:left w:val="single" w:color="auto" w:sz="4" w:space="0"/>
              <w:bottom w:val="single" w:color="auto" w:sz="4" w:space="0"/>
              <w:right w:val="single" w:color="auto" w:sz="4" w:space="0"/>
            </w:tcBorders>
            <w:noWrap/>
            <w:vAlign w:val="center"/>
          </w:tcPr>
          <w:p w14:paraId="3A82878C">
            <w:pPr>
              <w:widowControl/>
              <w:jc w:val="left"/>
              <w:rPr>
                <w:rFonts w:ascii="Times New Roman" w:hAnsi="Times New Roman"/>
                <w:kern w:val="0"/>
                <w:sz w:val="20"/>
                <w:szCs w:val="20"/>
              </w:rPr>
            </w:pPr>
            <w:r>
              <w:rPr>
                <w:rFonts w:ascii="Times New Roman" w:hAnsi="Times New Roman"/>
                <w:kern w:val="0"/>
                <w:sz w:val="20"/>
                <w:szCs w:val="20"/>
              </w:rPr>
              <w:t>　</w:t>
            </w:r>
          </w:p>
        </w:tc>
        <w:tc>
          <w:tcPr>
            <w:tcW w:w="901" w:type="pct"/>
            <w:tcBorders>
              <w:top w:val="nil"/>
              <w:left w:val="nil"/>
              <w:bottom w:val="single" w:color="auto" w:sz="4" w:space="0"/>
              <w:right w:val="single" w:color="auto" w:sz="4" w:space="0"/>
            </w:tcBorders>
            <w:noWrap/>
            <w:vAlign w:val="center"/>
          </w:tcPr>
          <w:p w14:paraId="45B6EF50">
            <w:pPr>
              <w:widowControl/>
              <w:jc w:val="left"/>
              <w:rPr>
                <w:rFonts w:ascii="Times New Roman" w:hAnsi="Times New Roman"/>
                <w:kern w:val="0"/>
                <w:sz w:val="20"/>
                <w:szCs w:val="20"/>
              </w:rPr>
            </w:pPr>
            <w:r>
              <w:rPr>
                <w:rFonts w:ascii="Times New Roman" w:hAnsi="Times New Roman"/>
                <w:kern w:val="0"/>
                <w:sz w:val="20"/>
                <w:szCs w:val="20"/>
              </w:rPr>
              <w:t>　</w:t>
            </w:r>
          </w:p>
        </w:tc>
        <w:tc>
          <w:tcPr>
            <w:tcW w:w="512" w:type="pct"/>
            <w:tcBorders>
              <w:top w:val="nil"/>
              <w:left w:val="nil"/>
              <w:bottom w:val="single" w:color="auto" w:sz="4" w:space="0"/>
              <w:right w:val="single" w:color="auto" w:sz="4" w:space="0"/>
            </w:tcBorders>
            <w:noWrap/>
            <w:vAlign w:val="center"/>
          </w:tcPr>
          <w:p w14:paraId="7B238892">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single" w:color="auto" w:sz="4" w:space="0"/>
            </w:tcBorders>
            <w:noWrap/>
            <w:vAlign w:val="center"/>
          </w:tcPr>
          <w:p w14:paraId="0D60C897">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57DFE921">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single" w:color="auto" w:sz="4" w:space="0"/>
            </w:tcBorders>
            <w:noWrap/>
            <w:vAlign w:val="center"/>
          </w:tcPr>
          <w:p w14:paraId="28BC2EFB">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087CC5F9">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0E01CC70">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12B1A8EE">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6C3350F7">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single" w:color="auto" w:sz="4" w:space="0"/>
            </w:tcBorders>
            <w:noWrap/>
            <w:vAlign w:val="center"/>
          </w:tcPr>
          <w:p w14:paraId="5499316B">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single" w:color="auto" w:sz="4" w:space="0"/>
            </w:tcBorders>
            <w:noWrap/>
            <w:vAlign w:val="center"/>
          </w:tcPr>
          <w:p w14:paraId="4FC8B1F4">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5BFC01BB">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single" w:color="auto" w:sz="4" w:space="0"/>
            </w:tcBorders>
            <w:noWrap/>
            <w:vAlign w:val="center"/>
          </w:tcPr>
          <w:p w14:paraId="4ACC342E">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703E46DA">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394AE707">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53390645">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2C161463">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nil"/>
              <w:left w:val="nil"/>
              <w:bottom w:val="single" w:color="auto" w:sz="4" w:space="0"/>
              <w:right w:val="single" w:color="auto" w:sz="4" w:space="0"/>
            </w:tcBorders>
            <w:noWrap/>
            <w:vAlign w:val="center"/>
          </w:tcPr>
          <w:p w14:paraId="5E146D79">
            <w:pPr>
              <w:widowControl/>
              <w:jc w:val="right"/>
              <w:rPr>
                <w:rFonts w:ascii="Times New Roman" w:hAnsi="Times New Roman"/>
                <w:kern w:val="0"/>
                <w:sz w:val="20"/>
                <w:szCs w:val="20"/>
              </w:rPr>
            </w:pPr>
            <w:r>
              <w:rPr>
                <w:rFonts w:ascii="Times New Roman" w:hAnsi="Times New Roman"/>
                <w:kern w:val="0"/>
                <w:sz w:val="20"/>
                <w:szCs w:val="20"/>
              </w:rPr>
              <w:t>　</w:t>
            </w:r>
          </w:p>
        </w:tc>
      </w:tr>
      <w:tr w14:paraId="1D822D28">
        <w:tblPrEx>
          <w:tblCellMar>
            <w:top w:w="0" w:type="dxa"/>
            <w:left w:w="108" w:type="dxa"/>
            <w:bottom w:w="0" w:type="dxa"/>
            <w:right w:w="108" w:type="dxa"/>
          </w:tblCellMar>
        </w:tblPrEx>
        <w:trPr>
          <w:trHeight w:val="285" w:hRule="atLeast"/>
          <w:jc w:val="center"/>
        </w:trPr>
        <w:tc>
          <w:tcPr>
            <w:tcW w:w="663" w:type="pct"/>
            <w:tcBorders>
              <w:top w:val="nil"/>
              <w:left w:val="single" w:color="auto" w:sz="4" w:space="0"/>
              <w:bottom w:val="single" w:color="auto" w:sz="4" w:space="0"/>
              <w:right w:val="single" w:color="auto" w:sz="4" w:space="0"/>
            </w:tcBorders>
            <w:noWrap/>
            <w:vAlign w:val="center"/>
          </w:tcPr>
          <w:p w14:paraId="24588E30">
            <w:pPr>
              <w:widowControl/>
              <w:jc w:val="left"/>
              <w:rPr>
                <w:rFonts w:ascii="Times New Roman" w:hAnsi="Times New Roman"/>
                <w:kern w:val="0"/>
                <w:sz w:val="20"/>
                <w:szCs w:val="20"/>
              </w:rPr>
            </w:pPr>
            <w:r>
              <w:rPr>
                <w:rFonts w:ascii="Times New Roman" w:hAnsi="Times New Roman"/>
                <w:kern w:val="0"/>
                <w:sz w:val="20"/>
                <w:szCs w:val="20"/>
              </w:rPr>
              <w:t>　</w:t>
            </w:r>
          </w:p>
        </w:tc>
        <w:tc>
          <w:tcPr>
            <w:tcW w:w="901" w:type="pct"/>
            <w:tcBorders>
              <w:top w:val="nil"/>
              <w:left w:val="nil"/>
              <w:bottom w:val="single" w:color="auto" w:sz="4" w:space="0"/>
              <w:right w:val="single" w:color="auto" w:sz="4" w:space="0"/>
            </w:tcBorders>
            <w:noWrap/>
            <w:vAlign w:val="center"/>
          </w:tcPr>
          <w:p w14:paraId="11EB7C31">
            <w:pPr>
              <w:widowControl/>
              <w:jc w:val="left"/>
              <w:rPr>
                <w:rFonts w:ascii="Times New Roman" w:hAnsi="Times New Roman"/>
                <w:kern w:val="0"/>
                <w:sz w:val="20"/>
                <w:szCs w:val="20"/>
              </w:rPr>
            </w:pPr>
            <w:r>
              <w:rPr>
                <w:rFonts w:ascii="Times New Roman" w:hAnsi="Times New Roman"/>
                <w:kern w:val="0"/>
                <w:sz w:val="20"/>
                <w:szCs w:val="20"/>
              </w:rPr>
              <w:t>　</w:t>
            </w:r>
          </w:p>
        </w:tc>
        <w:tc>
          <w:tcPr>
            <w:tcW w:w="512" w:type="pct"/>
            <w:tcBorders>
              <w:top w:val="nil"/>
              <w:left w:val="nil"/>
              <w:bottom w:val="single" w:color="auto" w:sz="4" w:space="0"/>
              <w:right w:val="single" w:color="auto" w:sz="4" w:space="0"/>
            </w:tcBorders>
            <w:noWrap/>
            <w:vAlign w:val="center"/>
          </w:tcPr>
          <w:p w14:paraId="1EA15600">
            <w:pPr>
              <w:widowControl/>
              <w:jc w:val="right"/>
              <w:rPr>
                <w:rFonts w:ascii="Times New Roman" w:hAnsi="Times New Roman"/>
                <w:kern w:val="0"/>
                <w:sz w:val="20"/>
                <w:szCs w:val="20"/>
              </w:rPr>
            </w:pPr>
            <w:r>
              <w:rPr>
                <w:rFonts w:ascii="Times New Roman" w:hAnsi="Times New Roman"/>
                <w:kern w:val="0"/>
                <w:sz w:val="20"/>
                <w:szCs w:val="20"/>
              </w:rPr>
              <w:t>　</w:t>
            </w:r>
          </w:p>
        </w:tc>
        <w:tc>
          <w:tcPr>
            <w:tcW w:w="235" w:type="pct"/>
            <w:tcBorders>
              <w:top w:val="nil"/>
              <w:left w:val="nil"/>
              <w:bottom w:val="single" w:color="auto" w:sz="4" w:space="0"/>
              <w:right w:val="single" w:color="auto" w:sz="4" w:space="0"/>
            </w:tcBorders>
            <w:noWrap/>
            <w:vAlign w:val="center"/>
          </w:tcPr>
          <w:p w14:paraId="71B42DD5">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45E8F388">
            <w:pPr>
              <w:widowControl/>
              <w:jc w:val="right"/>
              <w:rPr>
                <w:rFonts w:ascii="Times New Roman" w:hAnsi="Times New Roman"/>
                <w:kern w:val="0"/>
                <w:sz w:val="20"/>
                <w:szCs w:val="20"/>
              </w:rPr>
            </w:pPr>
            <w:r>
              <w:rPr>
                <w:rFonts w:ascii="Times New Roman" w:hAnsi="Times New Roman"/>
                <w:kern w:val="0"/>
                <w:sz w:val="20"/>
                <w:szCs w:val="20"/>
              </w:rPr>
              <w:t>　</w:t>
            </w:r>
          </w:p>
        </w:tc>
        <w:tc>
          <w:tcPr>
            <w:tcW w:w="146" w:type="pct"/>
            <w:tcBorders>
              <w:top w:val="nil"/>
              <w:left w:val="nil"/>
              <w:bottom w:val="single" w:color="auto" w:sz="4" w:space="0"/>
              <w:right w:val="single" w:color="auto" w:sz="4" w:space="0"/>
            </w:tcBorders>
            <w:noWrap/>
            <w:vAlign w:val="center"/>
          </w:tcPr>
          <w:p w14:paraId="431645DA">
            <w:pPr>
              <w:widowControl/>
              <w:jc w:val="right"/>
              <w:rPr>
                <w:rFonts w:ascii="Times New Roman" w:hAnsi="Times New Roman"/>
                <w:kern w:val="0"/>
                <w:sz w:val="20"/>
                <w:szCs w:val="20"/>
              </w:rPr>
            </w:pPr>
            <w:r>
              <w:rPr>
                <w:rFonts w:ascii="Times New Roman" w:hAnsi="Times New Roman"/>
                <w:kern w:val="0"/>
                <w:sz w:val="20"/>
                <w:szCs w:val="20"/>
              </w:rPr>
              <w:t>　</w:t>
            </w:r>
          </w:p>
        </w:tc>
        <w:tc>
          <w:tcPr>
            <w:tcW w:w="178" w:type="pct"/>
            <w:tcBorders>
              <w:top w:val="nil"/>
              <w:left w:val="nil"/>
              <w:bottom w:val="single" w:color="auto" w:sz="4" w:space="0"/>
              <w:right w:val="single" w:color="auto" w:sz="4" w:space="0"/>
            </w:tcBorders>
            <w:noWrap/>
            <w:vAlign w:val="center"/>
          </w:tcPr>
          <w:p w14:paraId="18BD4176">
            <w:pPr>
              <w:widowControl/>
              <w:jc w:val="right"/>
              <w:rPr>
                <w:rFonts w:ascii="Times New Roman" w:hAnsi="Times New Roman"/>
                <w:kern w:val="0"/>
                <w:sz w:val="20"/>
                <w:szCs w:val="20"/>
              </w:rPr>
            </w:pPr>
            <w:r>
              <w:rPr>
                <w:rFonts w:ascii="Times New Roman" w:hAnsi="Times New Roman"/>
                <w:kern w:val="0"/>
                <w:sz w:val="20"/>
                <w:szCs w:val="20"/>
              </w:rPr>
              <w:t>　</w:t>
            </w:r>
          </w:p>
        </w:tc>
        <w:tc>
          <w:tcPr>
            <w:tcW w:w="169" w:type="pct"/>
            <w:tcBorders>
              <w:top w:val="nil"/>
              <w:left w:val="nil"/>
              <w:bottom w:val="single" w:color="auto" w:sz="4" w:space="0"/>
              <w:right w:val="single" w:color="auto" w:sz="4" w:space="0"/>
            </w:tcBorders>
            <w:noWrap/>
            <w:vAlign w:val="center"/>
          </w:tcPr>
          <w:p w14:paraId="0A272209">
            <w:pPr>
              <w:widowControl/>
              <w:jc w:val="right"/>
              <w:rPr>
                <w:rFonts w:ascii="Times New Roman" w:hAnsi="Times New Roman"/>
                <w:kern w:val="0"/>
                <w:sz w:val="20"/>
                <w:szCs w:val="20"/>
              </w:rPr>
            </w:pPr>
            <w:r>
              <w:rPr>
                <w:rFonts w:ascii="Times New Roman" w:hAnsi="Times New Roman"/>
                <w:kern w:val="0"/>
                <w:sz w:val="20"/>
                <w:szCs w:val="20"/>
              </w:rPr>
              <w:t>　</w:t>
            </w:r>
          </w:p>
        </w:tc>
        <w:tc>
          <w:tcPr>
            <w:tcW w:w="139" w:type="pct"/>
            <w:tcBorders>
              <w:top w:val="nil"/>
              <w:left w:val="nil"/>
              <w:bottom w:val="single" w:color="auto" w:sz="4" w:space="0"/>
              <w:right w:val="single" w:color="auto" w:sz="4" w:space="0"/>
            </w:tcBorders>
            <w:noWrap/>
            <w:vAlign w:val="center"/>
          </w:tcPr>
          <w:p w14:paraId="5626B680">
            <w:pPr>
              <w:widowControl/>
              <w:jc w:val="right"/>
              <w:rPr>
                <w:rFonts w:ascii="Times New Roman" w:hAnsi="Times New Roman"/>
                <w:kern w:val="0"/>
                <w:sz w:val="20"/>
                <w:szCs w:val="20"/>
              </w:rPr>
            </w:pPr>
            <w:r>
              <w:rPr>
                <w:rFonts w:ascii="Times New Roman" w:hAnsi="Times New Roman"/>
                <w:kern w:val="0"/>
                <w:sz w:val="20"/>
                <w:szCs w:val="20"/>
              </w:rPr>
              <w:t>　</w:t>
            </w:r>
          </w:p>
        </w:tc>
        <w:tc>
          <w:tcPr>
            <w:tcW w:w="177" w:type="pct"/>
            <w:tcBorders>
              <w:top w:val="nil"/>
              <w:left w:val="nil"/>
              <w:bottom w:val="single" w:color="auto" w:sz="4" w:space="0"/>
              <w:right w:val="single" w:color="auto" w:sz="4" w:space="0"/>
            </w:tcBorders>
            <w:noWrap/>
            <w:vAlign w:val="center"/>
          </w:tcPr>
          <w:p w14:paraId="1B7A366F">
            <w:pPr>
              <w:widowControl/>
              <w:jc w:val="right"/>
              <w:rPr>
                <w:rFonts w:ascii="Times New Roman" w:hAnsi="Times New Roman"/>
                <w:kern w:val="0"/>
                <w:sz w:val="20"/>
                <w:szCs w:val="20"/>
              </w:rPr>
            </w:pPr>
            <w:r>
              <w:rPr>
                <w:rFonts w:ascii="Times New Roman" w:hAnsi="Times New Roman"/>
                <w:kern w:val="0"/>
                <w:sz w:val="20"/>
                <w:szCs w:val="20"/>
              </w:rPr>
              <w:t>　</w:t>
            </w:r>
          </w:p>
        </w:tc>
        <w:tc>
          <w:tcPr>
            <w:tcW w:w="161" w:type="pct"/>
            <w:tcBorders>
              <w:top w:val="nil"/>
              <w:left w:val="nil"/>
              <w:bottom w:val="single" w:color="auto" w:sz="4" w:space="0"/>
              <w:right w:val="single" w:color="auto" w:sz="4" w:space="0"/>
            </w:tcBorders>
            <w:noWrap/>
            <w:vAlign w:val="center"/>
          </w:tcPr>
          <w:p w14:paraId="263DFD62">
            <w:pPr>
              <w:widowControl/>
              <w:jc w:val="right"/>
              <w:rPr>
                <w:rFonts w:ascii="Times New Roman" w:hAnsi="Times New Roman"/>
                <w:kern w:val="0"/>
                <w:sz w:val="20"/>
                <w:szCs w:val="20"/>
              </w:rPr>
            </w:pPr>
            <w:r>
              <w:rPr>
                <w:rFonts w:ascii="Times New Roman" w:hAnsi="Times New Roman"/>
                <w:kern w:val="0"/>
                <w:sz w:val="20"/>
                <w:szCs w:val="20"/>
              </w:rPr>
              <w:t>　</w:t>
            </w:r>
          </w:p>
        </w:tc>
        <w:tc>
          <w:tcPr>
            <w:tcW w:w="188" w:type="pct"/>
            <w:tcBorders>
              <w:top w:val="nil"/>
              <w:left w:val="nil"/>
              <w:bottom w:val="single" w:color="auto" w:sz="4" w:space="0"/>
              <w:right w:val="single" w:color="auto" w:sz="4" w:space="0"/>
            </w:tcBorders>
            <w:noWrap/>
            <w:vAlign w:val="center"/>
          </w:tcPr>
          <w:p w14:paraId="25937693">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01D3B948">
            <w:pPr>
              <w:widowControl/>
              <w:jc w:val="right"/>
              <w:rPr>
                <w:rFonts w:ascii="Times New Roman" w:hAnsi="Times New Roman"/>
                <w:kern w:val="0"/>
                <w:sz w:val="20"/>
                <w:szCs w:val="20"/>
              </w:rPr>
            </w:pPr>
            <w:r>
              <w:rPr>
                <w:rFonts w:ascii="Times New Roman" w:hAnsi="Times New Roman"/>
                <w:kern w:val="0"/>
                <w:sz w:val="20"/>
                <w:szCs w:val="20"/>
              </w:rPr>
              <w:t>　</w:t>
            </w:r>
          </w:p>
        </w:tc>
        <w:tc>
          <w:tcPr>
            <w:tcW w:w="237" w:type="pct"/>
            <w:tcBorders>
              <w:top w:val="nil"/>
              <w:left w:val="nil"/>
              <w:bottom w:val="single" w:color="auto" w:sz="4" w:space="0"/>
              <w:right w:val="single" w:color="auto" w:sz="4" w:space="0"/>
            </w:tcBorders>
            <w:noWrap/>
            <w:vAlign w:val="center"/>
          </w:tcPr>
          <w:p w14:paraId="4FB370C1">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75C39C9D">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240822A8">
            <w:pPr>
              <w:widowControl/>
              <w:jc w:val="right"/>
              <w:rPr>
                <w:rFonts w:ascii="Times New Roman" w:hAnsi="Times New Roman"/>
                <w:kern w:val="0"/>
                <w:sz w:val="20"/>
                <w:szCs w:val="20"/>
              </w:rPr>
            </w:pPr>
            <w:r>
              <w:rPr>
                <w:rFonts w:ascii="Times New Roman" w:hAnsi="Times New Roman"/>
                <w:kern w:val="0"/>
                <w:sz w:val="20"/>
                <w:szCs w:val="20"/>
              </w:rPr>
              <w:t>　</w:t>
            </w:r>
          </w:p>
        </w:tc>
        <w:tc>
          <w:tcPr>
            <w:tcW w:w="190" w:type="pct"/>
            <w:tcBorders>
              <w:top w:val="nil"/>
              <w:left w:val="nil"/>
              <w:bottom w:val="single" w:color="auto" w:sz="4" w:space="0"/>
              <w:right w:val="single" w:color="auto" w:sz="4" w:space="0"/>
            </w:tcBorders>
            <w:noWrap/>
            <w:vAlign w:val="center"/>
          </w:tcPr>
          <w:p w14:paraId="6C7DF525">
            <w:pPr>
              <w:widowControl/>
              <w:jc w:val="right"/>
              <w:rPr>
                <w:rFonts w:ascii="Times New Roman" w:hAnsi="Times New Roman"/>
                <w:kern w:val="0"/>
                <w:sz w:val="20"/>
                <w:szCs w:val="20"/>
              </w:rPr>
            </w:pPr>
            <w:r>
              <w:rPr>
                <w:rFonts w:ascii="Times New Roman" w:hAnsi="Times New Roman"/>
                <w:kern w:val="0"/>
                <w:sz w:val="20"/>
                <w:szCs w:val="20"/>
              </w:rPr>
              <w:t>　</w:t>
            </w:r>
          </w:p>
        </w:tc>
        <w:tc>
          <w:tcPr>
            <w:tcW w:w="189" w:type="pct"/>
            <w:tcBorders>
              <w:top w:val="nil"/>
              <w:left w:val="nil"/>
              <w:bottom w:val="single" w:color="auto" w:sz="4" w:space="0"/>
              <w:right w:val="single" w:color="auto" w:sz="4" w:space="0"/>
            </w:tcBorders>
            <w:noWrap/>
            <w:vAlign w:val="center"/>
          </w:tcPr>
          <w:p w14:paraId="21273652">
            <w:pPr>
              <w:widowControl/>
              <w:jc w:val="right"/>
              <w:rPr>
                <w:rFonts w:ascii="Times New Roman" w:hAnsi="Times New Roman"/>
                <w:kern w:val="0"/>
                <w:sz w:val="20"/>
                <w:szCs w:val="20"/>
              </w:rPr>
            </w:pPr>
            <w:r>
              <w:rPr>
                <w:rFonts w:ascii="Times New Roman" w:hAnsi="Times New Roman"/>
                <w:kern w:val="0"/>
                <w:sz w:val="20"/>
                <w:szCs w:val="20"/>
              </w:rPr>
              <w:t>　</w:t>
            </w:r>
          </w:p>
        </w:tc>
        <w:tc>
          <w:tcPr>
            <w:tcW w:w="198" w:type="pct"/>
            <w:tcBorders>
              <w:top w:val="nil"/>
              <w:left w:val="nil"/>
              <w:bottom w:val="single" w:color="auto" w:sz="4" w:space="0"/>
              <w:right w:val="single" w:color="auto" w:sz="4" w:space="0"/>
            </w:tcBorders>
            <w:noWrap/>
            <w:vAlign w:val="center"/>
          </w:tcPr>
          <w:p w14:paraId="1DFC079B">
            <w:pPr>
              <w:widowControl/>
              <w:jc w:val="right"/>
              <w:rPr>
                <w:rFonts w:ascii="Times New Roman" w:hAnsi="Times New Roman"/>
                <w:kern w:val="0"/>
                <w:sz w:val="20"/>
                <w:szCs w:val="20"/>
              </w:rPr>
            </w:pPr>
            <w:r>
              <w:rPr>
                <w:rFonts w:ascii="Times New Roman" w:hAnsi="Times New Roman"/>
                <w:kern w:val="0"/>
                <w:sz w:val="20"/>
                <w:szCs w:val="20"/>
              </w:rPr>
              <w:t>　</w:t>
            </w:r>
          </w:p>
        </w:tc>
      </w:tr>
      <w:tr w14:paraId="01438404">
        <w:tblPrEx>
          <w:tblCellMar>
            <w:top w:w="0" w:type="dxa"/>
            <w:left w:w="108" w:type="dxa"/>
            <w:bottom w:w="0" w:type="dxa"/>
            <w:right w:w="108" w:type="dxa"/>
          </w:tblCellMar>
        </w:tblPrEx>
        <w:trPr>
          <w:gridAfter w:val="4"/>
          <w:wAfter w:w="768" w:type="pct"/>
          <w:trHeight w:val="70" w:hRule="atLeast"/>
          <w:jc w:val="center"/>
        </w:trPr>
        <w:tc>
          <w:tcPr>
            <w:tcW w:w="4231" w:type="pct"/>
            <w:gridSpan w:val="15"/>
            <w:tcBorders>
              <w:top w:val="nil"/>
              <w:left w:val="nil"/>
              <w:bottom w:val="nil"/>
              <w:right w:val="nil"/>
            </w:tcBorders>
            <w:noWrap/>
            <w:vAlign w:val="center"/>
          </w:tcPr>
          <w:p w14:paraId="0E6E06BB">
            <w:pPr>
              <w:widowControl/>
              <w:jc w:val="left"/>
              <w:rPr>
                <w:rFonts w:ascii="Times New Roman" w:hAnsi="Times New Roman" w:eastAsia="方正仿宋_GBK"/>
                <w:kern w:val="0"/>
                <w:sz w:val="24"/>
              </w:rPr>
            </w:pPr>
            <w:r>
              <w:rPr>
                <w:rFonts w:ascii="Times New Roman" w:hAnsi="Times New Roman" w:eastAsia="方正仿宋_GBK"/>
                <w:kern w:val="0"/>
                <w:sz w:val="24"/>
              </w:rPr>
              <w:t xml:space="preserve"> 注：XX单位独立公开仅填写单位本级。</w:t>
            </w:r>
          </w:p>
        </w:tc>
      </w:tr>
    </w:tbl>
    <w:p w14:paraId="3FD3DE27"/>
    <w:tbl>
      <w:tblPr>
        <w:tblStyle w:val="3"/>
        <w:tblW w:w="5792" w:type="pct"/>
        <w:jc w:val="center"/>
        <w:tblLayout w:type="autofit"/>
        <w:tblCellMar>
          <w:top w:w="0" w:type="dxa"/>
          <w:left w:w="108" w:type="dxa"/>
          <w:bottom w:w="0" w:type="dxa"/>
          <w:right w:w="108" w:type="dxa"/>
        </w:tblCellMar>
      </w:tblPr>
      <w:tblGrid>
        <w:gridCol w:w="2014"/>
        <w:gridCol w:w="2735"/>
        <w:gridCol w:w="71"/>
        <w:gridCol w:w="1668"/>
        <w:gridCol w:w="1170"/>
        <w:gridCol w:w="765"/>
        <w:gridCol w:w="1290"/>
        <w:gridCol w:w="676"/>
        <w:gridCol w:w="2107"/>
        <w:gridCol w:w="700"/>
        <w:gridCol w:w="851"/>
        <w:gridCol w:w="1308"/>
      </w:tblGrid>
      <w:tr w14:paraId="6EF00EC0">
        <w:tblPrEx>
          <w:tblCellMar>
            <w:top w:w="0" w:type="dxa"/>
            <w:left w:w="108" w:type="dxa"/>
            <w:bottom w:w="0" w:type="dxa"/>
            <w:right w:w="108" w:type="dxa"/>
          </w:tblCellMar>
        </w:tblPrEx>
        <w:trPr>
          <w:trHeight w:val="420" w:hRule="atLeast"/>
          <w:jc w:val="center"/>
        </w:trPr>
        <w:tc>
          <w:tcPr>
            <w:tcW w:w="5000" w:type="pct"/>
            <w:gridSpan w:val="12"/>
            <w:tcBorders>
              <w:top w:val="nil"/>
              <w:left w:val="nil"/>
              <w:bottom w:val="nil"/>
              <w:right w:val="nil"/>
            </w:tcBorders>
            <w:noWrap/>
            <w:vAlign w:val="center"/>
          </w:tcPr>
          <w:p w14:paraId="4C013755">
            <w:pPr>
              <w:widowControl/>
              <w:jc w:val="left"/>
              <w:rPr>
                <w:rFonts w:ascii="Times New Roman" w:hAnsi="Times New Roman" w:eastAsia="方正小标宋_GBK"/>
                <w:color w:val="000000"/>
                <w:kern w:val="0"/>
                <w:sz w:val="36"/>
                <w:szCs w:val="36"/>
              </w:rPr>
            </w:pPr>
            <w:r>
              <w:rPr>
                <w:rFonts w:ascii="Times New Roman" w:hAnsi="Times New Roman" w:eastAsia="方正仿宋_GBK"/>
                <w:kern w:val="0"/>
                <w:sz w:val="24"/>
              </w:rPr>
              <w:t>公开03表</w:t>
            </w:r>
          </w:p>
        </w:tc>
      </w:tr>
      <w:tr w14:paraId="2EE9E779">
        <w:tblPrEx>
          <w:tblCellMar>
            <w:top w:w="0" w:type="dxa"/>
            <w:left w:w="108" w:type="dxa"/>
            <w:bottom w:w="0" w:type="dxa"/>
            <w:right w:w="108" w:type="dxa"/>
          </w:tblCellMar>
        </w:tblPrEx>
        <w:trPr>
          <w:trHeight w:val="420" w:hRule="atLeast"/>
          <w:jc w:val="center"/>
        </w:trPr>
        <w:tc>
          <w:tcPr>
            <w:tcW w:w="5000" w:type="pct"/>
            <w:gridSpan w:val="12"/>
            <w:tcBorders>
              <w:top w:val="nil"/>
              <w:left w:val="nil"/>
              <w:bottom w:val="nil"/>
              <w:right w:val="nil"/>
            </w:tcBorders>
            <w:noWrap/>
            <w:vAlign w:val="center"/>
          </w:tcPr>
          <w:p w14:paraId="64964793">
            <w:pPr>
              <w:widowControl/>
              <w:jc w:val="center"/>
              <w:rPr>
                <w:rFonts w:ascii="Times New Roman" w:hAnsi="Times New Roman" w:eastAsia="方正小标宋_GBK"/>
                <w:color w:val="000000"/>
                <w:kern w:val="0"/>
                <w:sz w:val="36"/>
                <w:szCs w:val="36"/>
              </w:rPr>
            </w:pPr>
            <w:r>
              <w:rPr>
                <w:rFonts w:ascii="Times New Roman" w:hAnsi="Times New Roman" w:eastAsia="方正小标宋_GBK"/>
                <w:color w:val="000000"/>
                <w:kern w:val="0"/>
                <w:sz w:val="36"/>
                <w:szCs w:val="36"/>
              </w:rPr>
              <w:t>支出总表</w:t>
            </w:r>
          </w:p>
        </w:tc>
      </w:tr>
      <w:tr w14:paraId="0C76CD99">
        <w:tblPrEx>
          <w:tblCellMar>
            <w:top w:w="0" w:type="dxa"/>
            <w:left w:w="108" w:type="dxa"/>
            <w:bottom w:w="0" w:type="dxa"/>
            <w:right w:w="108" w:type="dxa"/>
          </w:tblCellMar>
        </w:tblPrEx>
        <w:trPr>
          <w:trHeight w:val="285" w:hRule="atLeast"/>
          <w:jc w:val="center"/>
        </w:trPr>
        <w:tc>
          <w:tcPr>
            <w:tcW w:w="656" w:type="pct"/>
            <w:tcBorders>
              <w:top w:val="nil"/>
              <w:left w:val="nil"/>
              <w:bottom w:val="nil"/>
              <w:right w:val="nil"/>
            </w:tcBorders>
            <w:noWrap/>
            <w:vAlign w:val="center"/>
          </w:tcPr>
          <w:p w14:paraId="0B16726F">
            <w:pPr>
              <w:widowControl/>
              <w:jc w:val="center"/>
              <w:rPr>
                <w:rFonts w:ascii="Times New Roman" w:hAnsi="Times New Roman"/>
                <w:kern w:val="0"/>
                <w:sz w:val="20"/>
                <w:szCs w:val="20"/>
              </w:rPr>
            </w:pPr>
            <w:r>
              <w:rPr>
                <w:rFonts w:ascii="Times New Roman" w:hAnsi="Times New Roman"/>
                <w:kern w:val="0"/>
                <w:sz w:val="20"/>
                <w:szCs w:val="20"/>
              </w:rPr>
              <w:t>部门/单位：</w:t>
            </w:r>
          </w:p>
        </w:tc>
        <w:tc>
          <w:tcPr>
            <w:tcW w:w="891" w:type="pct"/>
            <w:tcBorders>
              <w:top w:val="nil"/>
              <w:left w:val="nil"/>
              <w:bottom w:val="single" w:color="auto" w:sz="4" w:space="0"/>
              <w:right w:val="nil"/>
            </w:tcBorders>
            <w:noWrap/>
            <w:vAlign w:val="center"/>
          </w:tcPr>
          <w:p w14:paraId="5F6A9669">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nil"/>
            </w:tcBorders>
            <w:noWrap/>
            <w:vAlign w:val="center"/>
          </w:tcPr>
          <w:p w14:paraId="29900A57">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nil"/>
            </w:tcBorders>
            <w:noWrap/>
            <w:vAlign w:val="center"/>
          </w:tcPr>
          <w:p w14:paraId="6C191E48">
            <w:pPr>
              <w:widowControl/>
              <w:jc w:val="center"/>
              <w:rPr>
                <w:rFonts w:ascii="Times New Roman" w:hAnsi="Times New Roman"/>
                <w:kern w:val="0"/>
                <w:sz w:val="20"/>
                <w:szCs w:val="20"/>
              </w:rPr>
            </w:pPr>
          </w:p>
        </w:tc>
        <w:tc>
          <w:tcPr>
            <w:tcW w:w="420" w:type="pct"/>
            <w:tcBorders>
              <w:top w:val="nil"/>
              <w:left w:val="nil"/>
              <w:bottom w:val="single" w:color="auto" w:sz="4" w:space="0"/>
              <w:right w:val="nil"/>
            </w:tcBorders>
            <w:noWrap/>
            <w:vAlign w:val="center"/>
          </w:tcPr>
          <w:p w14:paraId="72129F95">
            <w:pPr>
              <w:widowControl/>
              <w:jc w:val="center"/>
              <w:rPr>
                <w:rFonts w:ascii="Times New Roman" w:hAnsi="Times New Roman"/>
                <w:kern w:val="0"/>
                <w:sz w:val="20"/>
                <w:szCs w:val="20"/>
              </w:rPr>
            </w:pPr>
          </w:p>
        </w:tc>
        <w:tc>
          <w:tcPr>
            <w:tcW w:w="220" w:type="pct"/>
            <w:tcBorders>
              <w:top w:val="nil"/>
              <w:left w:val="nil"/>
              <w:bottom w:val="single" w:color="auto" w:sz="4" w:space="0"/>
              <w:right w:val="nil"/>
            </w:tcBorders>
            <w:noWrap/>
            <w:vAlign w:val="center"/>
          </w:tcPr>
          <w:p w14:paraId="66ADB62D">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nil"/>
            </w:tcBorders>
            <w:noWrap/>
            <w:vAlign w:val="center"/>
          </w:tcPr>
          <w:p w14:paraId="46ED0E13">
            <w:pPr>
              <w:widowControl/>
              <w:jc w:val="center"/>
              <w:rPr>
                <w:rFonts w:ascii="Times New Roman" w:hAnsi="Times New Roman"/>
                <w:kern w:val="0"/>
                <w:sz w:val="20"/>
                <w:szCs w:val="20"/>
              </w:rPr>
            </w:pPr>
          </w:p>
        </w:tc>
        <w:tc>
          <w:tcPr>
            <w:tcW w:w="699" w:type="pct"/>
            <w:gridSpan w:val="2"/>
            <w:tcBorders>
              <w:top w:val="nil"/>
              <w:left w:val="nil"/>
              <w:bottom w:val="nil"/>
              <w:right w:val="nil"/>
            </w:tcBorders>
            <w:noWrap/>
            <w:vAlign w:val="center"/>
          </w:tcPr>
          <w:p w14:paraId="2799B8C5">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54692A44">
        <w:tblPrEx>
          <w:tblCellMar>
            <w:top w:w="0" w:type="dxa"/>
            <w:left w:w="108" w:type="dxa"/>
            <w:bottom w:w="0" w:type="dxa"/>
            <w:right w:w="108" w:type="dxa"/>
          </w:tblCellMar>
        </w:tblPrEx>
        <w:trPr>
          <w:trHeight w:val="540" w:hRule="atLeast"/>
          <w:jc w:val="center"/>
        </w:trPr>
        <w:tc>
          <w:tcPr>
            <w:tcW w:w="656" w:type="pct"/>
            <w:tcBorders>
              <w:top w:val="single" w:color="auto" w:sz="4" w:space="0"/>
              <w:left w:val="single" w:color="auto" w:sz="4" w:space="0"/>
              <w:bottom w:val="single" w:color="auto" w:sz="4" w:space="0"/>
              <w:right w:val="single" w:color="auto" w:sz="4" w:space="0"/>
            </w:tcBorders>
            <w:noWrap w:val="0"/>
            <w:vAlign w:val="center"/>
          </w:tcPr>
          <w:p w14:paraId="650AB82D">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891" w:type="pct"/>
            <w:tcBorders>
              <w:top w:val="nil"/>
              <w:left w:val="nil"/>
              <w:bottom w:val="single" w:color="auto" w:sz="4" w:space="0"/>
              <w:right w:val="single" w:color="auto" w:sz="4" w:space="0"/>
            </w:tcBorders>
            <w:noWrap w:val="0"/>
            <w:vAlign w:val="center"/>
          </w:tcPr>
          <w:p w14:paraId="3908BFC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566" w:type="pct"/>
            <w:gridSpan w:val="2"/>
            <w:tcBorders>
              <w:top w:val="nil"/>
              <w:left w:val="nil"/>
              <w:bottom w:val="single" w:color="auto" w:sz="4" w:space="0"/>
              <w:right w:val="single" w:color="auto" w:sz="4" w:space="0"/>
            </w:tcBorders>
            <w:noWrap w:val="0"/>
            <w:vAlign w:val="center"/>
          </w:tcPr>
          <w:p w14:paraId="5575920D">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630" w:type="pct"/>
            <w:gridSpan w:val="2"/>
            <w:tcBorders>
              <w:top w:val="nil"/>
              <w:left w:val="nil"/>
              <w:bottom w:val="single" w:color="auto" w:sz="4" w:space="0"/>
              <w:right w:val="single" w:color="auto" w:sz="4" w:space="0"/>
            </w:tcBorders>
            <w:noWrap w:val="0"/>
            <w:vAlign w:val="center"/>
          </w:tcPr>
          <w:p w14:paraId="2A556A4A">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420" w:type="pct"/>
            <w:tcBorders>
              <w:top w:val="nil"/>
              <w:left w:val="nil"/>
              <w:bottom w:val="single" w:color="auto" w:sz="4" w:space="0"/>
              <w:right w:val="single" w:color="auto" w:sz="4" w:space="0"/>
            </w:tcBorders>
            <w:noWrap w:val="0"/>
            <w:vAlign w:val="center"/>
          </w:tcPr>
          <w:p w14:paraId="28803F8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c>
          <w:tcPr>
            <w:tcW w:w="220" w:type="pct"/>
            <w:tcBorders>
              <w:top w:val="nil"/>
              <w:left w:val="nil"/>
              <w:bottom w:val="single" w:color="auto" w:sz="4" w:space="0"/>
              <w:right w:val="single" w:color="auto" w:sz="4" w:space="0"/>
            </w:tcBorders>
            <w:noWrap w:val="0"/>
            <w:vAlign w:val="center"/>
          </w:tcPr>
          <w:p w14:paraId="2A12DB1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事业单位经营支出</w:t>
            </w:r>
          </w:p>
        </w:tc>
        <w:tc>
          <w:tcPr>
            <w:tcW w:w="914" w:type="pct"/>
            <w:gridSpan w:val="2"/>
            <w:tcBorders>
              <w:top w:val="nil"/>
              <w:left w:val="nil"/>
              <w:bottom w:val="single" w:color="auto" w:sz="4" w:space="0"/>
              <w:right w:val="single" w:color="auto" w:sz="4" w:space="0"/>
            </w:tcBorders>
            <w:noWrap w:val="0"/>
            <w:vAlign w:val="center"/>
          </w:tcPr>
          <w:p w14:paraId="6E01702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上缴上级支出</w:t>
            </w:r>
          </w:p>
        </w:tc>
        <w:tc>
          <w:tcPr>
            <w:tcW w:w="699" w:type="pct"/>
            <w:gridSpan w:val="2"/>
            <w:tcBorders>
              <w:top w:val="single" w:color="auto" w:sz="4" w:space="0"/>
              <w:left w:val="nil"/>
              <w:bottom w:val="single" w:color="auto" w:sz="4" w:space="0"/>
              <w:right w:val="single" w:color="auto" w:sz="4" w:space="0"/>
            </w:tcBorders>
            <w:noWrap w:val="0"/>
            <w:vAlign w:val="center"/>
          </w:tcPr>
          <w:p w14:paraId="50C78CFB">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对附属单位补助支出</w:t>
            </w:r>
          </w:p>
        </w:tc>
      </w:tr>
      <w:tr w14:paraId="3E03DF9A">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26886479">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4ADB7A78">
            <w:pPr>
              <w:widowControl/>
              <w:jc w:val="center"/>
              <w:rPr>
                <w:rFonts w:ascii="Times New Roman" w:hAnsi="Times New Roman"/>
                <w:kern w:val="0"/>
                <w:sz w:val="20"/>
                <w:szCs w:val="20"/>
              </w:rPr>
            </w:pPr>
            <w:r>
              <w:rPr>
                <w:rFonts w:ascii="Times New Roman" w:hAnsi="Times New Roman"/>
                <w:kern w:val="0"/>
                <w:sz w:val="20"/>
                <w:szCs w:val="20"/>
              </w:rPr>
              <w:t>合      计</w:t>
            </w:r>
          </w:p>
        </w:tc>
        <w:tc>
          <w:tcPr>
            <w:tcW w:w="566" w:type="pct"/>
            <w:gridSpan w:val="2"/>
            <w:tcBorders>
              <w:top w:val="nil"/>
              <w:left w:val="nil"/>
              <w:bottom w:val="single" w:color="auto" w:sz="4" w:space="0"/>
              <w:right w:val="single" w:color="auto" w:sz="4" w:space="0"/>
            </w:tcBorders>
            <w:noWrap/>
            <w:vAlign w:val="center"/>
          </w:tcPr>
          <w:p w14:paraId="6CAD737E">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35974C56">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51F8EDB8">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2A156FF5">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3A43C15A">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411C3C64">
            <w:pPr>
              <w:widowControl/>
              <w:jc w:val="center"/>
              <w:rPr>
                <w:rFonts w:ascii="Times New Roman" w:hAnsi="Times New Roman"/>
                <w:kern w:val="0"/>
                <w:sz w:val="20"/>
                <w:szCs w:val="20"/>
              </w:rPr>
            </w:pPr>
          </w:p>
        </w:tc>
      </w:tr>
      <w:tr w14:paraId="4C7128B5">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0F1AC389">
            <w:pPr>
              <w:widowControl/>
              <w:jc w:val="center"/>
              <w:rPr>
                <w:rFonts w:ascii="Times New Roman" w:hAnsi="Times New Roman"/>
                <w:kern w:val="0"/>
                <w:sz w:val="20"/>
                <w:szCs w:val="20"/>
              </w:rPr>
            </w:pPr>
            <w:r>
              <w:rPr>
                <w:rFonts w:ascii="Times New Roman" w:hAnsi="Times New Roman"/>
                <w:kern w:val="0"/>
                <w:sz w:val="20"/>
                <w:szCs w:val="20"/>
              </w:rPr>
              <w:t>201</w:t>
            </w:r>
          </w:p>
        </w:tc>
        <w:tc>
          <w:tcPr>
            <w:tcW w:w="891" w:type="pct"/>
            <w:tcBorders>
              <w:top w:val="nil"/>
              <w:left w:val="nil"/>
              <w:bottom w:val="single" w:color="auto" w:sz="4" w:space="0"/>
              <w:right w:val="single" w:color="auto" w:sz="4" w:space="0"/>
            </w:tcBorders>
            <w:noWrap/>
            <w:vAlign w:val="center"/>
          </w:tcPr>
          <w:p w14:paraId="00A87B6A">
            <w:pPr>
              <w:widowControl/>
              <w:jc w:val="center"/>
              <w:rPr>
                <w:rFonts w:ascii="Times New Roman" w:hAnsi="Times New Roman"/>
                <w:kern w:val="0"/>
                <w:sz w:val="20"/>
                <w:szCs w:val="20"/>
              </w:rPr>
            </w:pPr>
            <w:r>
              <w:rPr>
                <w:rFonts w:ascii="Times New Roman" w:hAnsi="Times New Roman"/>
                <w:kern w:val="0"/>
                <w:sz w:val="20"/>
                <w:szCs w:val="20"/>
              </w:rPr>
              <w:t>一般公共服务支出</w:t>
            </w:r>
          </w:p>
        </w:tc>
        <w:tc>
          <w:tcPr>
            <w:tcW w:w="566" w:type="pct"/>
            <w:gridSpan w:val="2"/>
            <w:tcBorders>
              <w:top w:val="nil"/>
              <w:left w:val="nil"/>
              <w:bottom w:val="single" w:color="auto" w:sz="4" w:space="0"/>
              <w:right w:val="single" w:color="auto" w:sz="4" w:space="0"/>
            </w:tcBorders>
            <w:noWrap/>
            <w:vAlign w:val="center"/>
          </w:tcPr>
          <w:p w14:paraId="51535684">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29CE5F46">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1544D1C9">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0581955B">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7683D2E4">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4E0E6D5F">
            <w:pPr>
              <w:widowControl/>
              <w:jc w:val="center"/>
              <w:rPr>
                <w:rFonts w:ascii="Times New Roman" w:hAnsi="Times New Roman"/>
                <w:kern w:val="0"/>
                <w:sz w:val="20"/>
                <w:szCs w:val="20"/>
              </w:rPr>
            </w:pPr>
          </w:p>
        </w:tc>
      </w:tr>
      <w:tr w14:paraId="67ED3C0D">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11A55860">
            <w:pPr>
              <w:widowControl/>
              <w:jc w:val="center"/>
              <w:rPr>
                <w:rFonts w:ascii="Times New Roman" w:hAnsi="Times New Roman"/>
                <w:kern w:val="0"/>
                <w:sz w:val="20"/>
                <w:szCs w:val="20"/>
              </w:rPr>
            </w:pPr>
            <w:r>
              <w:rPr>
                <w:rFonts w:ascii="Times New Roman" w:hAnsi="Times New Roman"/>
                <w:kern w:val="0"/>
                <w:sz w:val="20"/>
                <w:szCs w:val="20"/>
              </w:rPr>
              <w:t>20101</w:t>
            </w:r>
          </w:p>
        </w:tc>
        <w:tc>
          <w:tcPr>
            <w:tcW w:w="891" w:type="pct"/>
            <w:tcBorders>
              <w:top w:val="nil"/>
              <w:left w:val="nil"/>
              <w:bottom w:val="single" w:color="auto" w:sz="4" w:space="0"/>
              <w:right w:val="single" w:color="auto" w:sz="4" w:space="0"/>
            </w:tcBorders>
            <w:noWrap/>
            <w:vAlign w:val="center"/>
          </w:tcPr>
          <w:p w14:paraId="66724EE5">
            <w:pPr>
              <w:widowControl/>
              <w:jc w:val="center"/>
              <w:rPr>
                <w:rFonts w:ascii="Times New Roman" w:hAnsi="Times New Roman"/>
                <w:kern w:val="0"/>
                <w:sz w:val="20"/>
                <w:szCs w:val="20"/>
              </w:rPr>
            </w:pPr>
            <w:r>
              <w:rPr>
                <w:rFonts w:ascii="Times New Roman" w:hAnsi="Times New Roman"/>
                <w:kern w:val="0"/>
                <w:sz w:val="20"/>
                <w:szCs w:val="20"/>
              </w:rPr>
              <w:t>人大事务</w:t>
            </w:r>
          </w:p>
        </w:tc>
        <w:tc>
          <w:tcPr>
            <w:tcW w:w="566" w:type="pct"/>
            <w:gridSpan w:val="2"/>
            <w:tcBorders>
              <w:top w:val="nil"/>
              <w:left w:val="nil"/>
              <w:bottom w:val="single" w:color="auto" w:sz="4" w:space="0"/>
              <w:right w:val="single" w:color="auto" w:sz="4" w:space="0"/>
            </w:tcBorders>
            <w:noWrap/>
            <w:vAlign w:val="center"/>
          </w:tcPr>
          <w:p w14:paraId="5F872E38">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3097F73E">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61964773">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02AD7928">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1BD5FA6B">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08CB0F61">
            <w:pPr>
              <w:widowControl/>
              <w:jc w:val="center"/>
              <w:rPr>
                <w:rFonts w:ascii="Times New Roman" w:hAnsi="Times New Roman"/>
                <w:kern w:val="0"/>
                <w:sz w:val="20"/>
                <w:szCs w:val="20"/>
              </w:rPr>
            </w:pPr>
          </w:p>
        </w:tc>
      </w:tr>
      <w:tr w14:paraId="196FD882">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09E2DB14">
            <w:pPr>
              <w:widowControl/>
              <w:jc w:val="center"/>
              <w:rPr>
                <w:rFonts w:ascii="Times New Roman" w:hAnsi="Times New Roman"/>
                <w:kern w:val="0"/>
                <w:sz w:val="20"/>
                <w:szCs w:val="20"/>
              </w:rPr>
            </w:pPr>
            <w:r>
              <w:rPr>
                <w:rFonts w:ascii="Times New Roman" w:hAnsi="Times New Roman"/>
                <w:kern w:val="0"/>
                <w:sz w:val="20"/>
                <w:szCs w:val="20"/>
              </w:rPr>
              <w:t>2010101</w:t>
            </w:r>
          </w:p>
        </w:tc>
        <w:tc>
          <w:tcPr>
            <w:tcW w:w="891" w:type="pct"/>
            <w:tcBorders>
              <w:top w:val="nil"/>
              <w:left w:val="nil"/>
              <w:bottom w:val="single" w:color="auto" w:sz="4" w:space="0"/>
              <w:right w:val="single" w:color="auto" w:sz="4" w:space="0"/>
            </w:tcBorders>
            <w:noWrap/>
            <w:vAlign w:val="center"/>
          </w:tcPr>
          <w:p w14:paraId="71415F70">
            <w:pPr>
              <w:widowControl/>
              <w:jc w:val="center"/>
              <w:rPr>
                <w:rFonts w:ascii="Times New Roman" w:hAnsi="Times New Roman"/>
                <w:kern w:val="0"/>
                <w:sz w:val="20"/>
                <w:szCs w:val="20"/>
              </w:rPr>
            </w:pPr>
            <w:r>
              <w:rPr>
                <w:rFonts w:ascii="Times New Roman" w:hAnsi="Times New Roman"/>
                <w:kern w:val="0"/>
                <w:sz w:val="20"/>
                <w:szCs w:val="20"/>
              </w:rPr>
              <w:t>行政运行</w:t>
            </w:r>
          </w:p>
        </w:tc>
        <w:tc>
          <w:tcPr>
            <w:tcW w:w="566" w:type="pct"/>
            <w:gridSpan w:val="2"/>
            <w:tcBorders>
              <w:top w:val="nil"/>
              <w:left w:val="nil"/>
              <w:bottom w:val="single" w:color="auto" w:sz="4" w:space="0"/>
              <w:right w:val="single" w:color="auto" w:sz="4" w:space="0"/>
            </w:tcBorders>
            <w:noWrap/>
            <w:vAlign w:val="center"/>
          </w:tcPr>
          <w:p w14:paraId="424BE071">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7D29CC45">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1F63B2FA">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014375F2">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24E048C5">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6A91767B">
            <w:pPr>
              <w:widowControl/>
              <w:jc w:val="center"/>
              <w:rPr>
                <w:rFonts w:ascii="Times New Roman" w:hAnsi="Times New Roman"/>
                <w:kern w:val="0"/>
                <w:sz w:val="20"/>
                <w:szCs w:val="20"/>
              </w:rPr>
            </w:pPr>
          </w:p>
        </w:tc>
      </w:tr>
      <w:tr w14:paraId="7359F087">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3DB6756B">
            <w:pPr>
              <w:widowControl/>
              <w:jc w:val="center"/>
              <w:rPr>
                <w:rFonts w:ascii="Times New Roman" w:hAnsi="Times New Roman"/>
                <w:kern w:val="0"/>
                <w:sz w:val="20"/>
                <w:szCs w:val="20"/>
              </w:rPr>
            </w:pPr>
            <w:r>
              <w:rPr>
                <w:rFonts w:ascii="Times New Roman" w:hAnsi="Times New Roman"/>
                <w:kern w:val="0"/>
                <w:sz w:val="20"/>
                <w:szCs w:val="20"/>
              </w:rPr>
              <w:t>2010102</w:t>
            </w:r>
          </w:p>
        </w:tc>
        <w:tc>
          <w:tcPr>
            <w:tcW w:w="891" w:type="pct"/>
            <w:tcBorders>
              <w:top w:val="nil"/>
              <w:left w:val="nil"/>
              <w:bottom w:val="single" w:color="auto" w:sz="4" w:space="0"/>
              <w:right w:val="single" w:color="auto" w:sz="4" w:space="0"/>
            </w:tcBorders>
            <w:noWrap/>
            <w:vAlign w:val="center"/>
          </w:tcPr>
          <w:p w14:paraId="76A0B7DF">
            <w:pPr>
              <w:widowControl/>
              <w:jc w:val="center"/>
              <w:rPr>
                <w:rFonts w:ascii="Times New Roman" w:hAnsi="Times New Roman"/>
                <w:kern w:val="0"/>
                <w:sz w:val="20"/>
                <w:szCs w:val="20"/>
              </w:rPr>
            </w:pPr>
            <w:r>
              <w:rPr>
                <w:rFonts w:ascii="Times New Roman" w:hAnsi="Times New Roman"/>
                <w:kern w:val="0"/>
                <w:sz w:val="20"/>
                <w:szCs w:val="20"/>
              </w:rPr>
              <w:t>机关服务</w:t>
            </w:r>
          </w:p>
        </w:tc>
        <w:tc>
          <w:tcPr>
            <w:tcW w:w="566" w:type="pct"/>
            <w:gridSpan w:val="2"/>
            <w:tcBorders>
              <w:top w:val="nil"/>
              <w:left w:val="nil"/>
              <w:bottom w:val="single" w:color="auto" w:sz="4" w:space="0"/>
              <w:right w:val="single" w:color="auto" w:sz="4" w:space="0"/>
            </w:tcBorders>
            <w:noWrap/>
            <w:vAlign w:val="center"/>
          </w:tcPr>
          <w:p w14:paraId="33FC152E">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7EF776D2">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4AC418A9">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59112FD6">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4AA0B45A">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12EA994D">
            <w:pPr>
              <w:widowControl/>
              <w:jc w:val="center"/>
              <w:rPr>
                <w:rFonts w:ascii="Times New Roman" w:hAnsi="Times New Roman"/>
                <w:kern w:val="0"/>
                <w:sz w:val="20"/>
                <w:szCs w:val="20"/>
              </w:rPr>
            </w:pPr>
          </w:p>
        </w:tc>
      </w:tr>
      <w:tr w14:paraId="1F251646">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7025E701">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049FA1AE">
            <w:pPr>
              <w:widowControl/>
              <w:jc w:val="center"/>
              <w:rPr>
                <w:rFonts w:ascii="Times New Roman" w:hAnsi="Times New Roman"/>
                <w:kern w:val="0"/>
                <w:sz w:val="20"/>
                <w:szCs w:val="20"/>
              </w:rPr>
            </w:pPr>
            <w:r>
              <w:rPr>
                <w:rFonts w:ascii="Times New Roman" w:hAnsi="Times New Roman"/>
                <w:kern w:val="0"/>
                <w:sz w:val="20"/>
                <w:szCs w:val="20"/>
              </w:rPr>
              <w:t>……</w:t>
            </w:r>
          </w:p>
        </w:tc>
        <w:tc>
          <w:tcPr>
            <w:tcW w:w="566" w:type="pct"/>
            <w:gridSpan w:val="2"/>
            <w:tcBorders>
              <w:top w:val="nil"/>
              <w:left w:val="nil"/>
              <w:bottom w:val="single" w:color="auto" w:sz="4" w:space="0"/>
              <w:right w:val="single" w:color="auto" w:sz="4" w:space="0"/>
            </w:tcBorders>
            <w:noWrap/>
            <w:vAlign w:val="center"/>
          </w:tcPr>
          <w:p w14:paraId="61CD4CCB">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28653AE5">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2C6A5275">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669B4246">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34A5D53C">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637017BF">
            <w:pPr>
              <w:widowControl/>
              <w:jc w:val="center"/>
              <w:rPr>
                <w:rFonts w:ascii="Times New Roman" w:hAnsi="Times New Roman"/>
                <w:kern w:val="0"/>
                <w:sz w:val="20"/>
                <w:szCs w:val="20"/>
              </w:rPr>
            </w:pPr>
          </w:p>
        </w:tc>
      </w:tr>
      <w:tr w14:paraId="1D2A3376">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7D062047">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275CC54E">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center"/>
          </w:tcPr>
          <w:p w14:paraId="5B929511">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1766392C">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175DC9DB">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6B445A69">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2BFB51A7">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642472C5">
            <w:pPr>
              <w:widowControl/>
              <w:jc w:val="center"/>
              <w:rPr>
                <w:rFonts w:ascii="Times New Roman" w:hAnsi="Times New Roman"/>
                <w:kern w:val="0"/>
                <w:sz w:val="20"/>
                <w:szCs w:val="20"/>
              </w:rPr>
            </w:pPr>
          </w:p>
        </w:tc>
      </w:tr>
      <w:tr w14:paraId="4F77FA84">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2D5DB5C2">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71AA6B11">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center"/>
          </w:tcPr>
          <w:p w14:paraId="23A87B79">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58113395">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37A4CC81">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03E97EC0">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259A9581">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174FAB3D">
            <w:pPr>
              <w:widowControl/>
              <w:jc w:val="center"/>
              <w:rPr>
                <w:rFonts w:ascii="Times New Roman" w:hAnsi="Times New Roman"/>
                <w:kern w:val="0"/>
                <w:sz w:val="20"/>
                <w:szCs w:val="20"/>
              </w:rPr>
            </w:pPr>
          </w:p>
        </w:tc>
      </w:tr>
      <w:tr w14:paraId="7E025E20">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2A23D96A">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1D6F7E76">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center"/>
          </w:tcPr>
          <w:p w14:paraId="249CE6F7">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4335E9D9">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712EB921">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403967FF">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406266E9">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1629CC1D">
            <w:pPr>
              <w:widowControl/>
              <w:jc w:val="center"/>
              <w:rPr>
                <w:rFonts w:ascii="Times New Roman" w:hAnsi="Times New Roman"/>
                <w:kern w:val="0"/>
                <w:sz w:val="20"/>
                <w:szCs w:val="20"/>
              </w:rPr>
            </w:pPr>
          </w:p>
        </w:tc>
      </w:tr>
      <w:tr w14:paraId="48BFCEDC">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1BA0BC1F">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6D52643B">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center"/>
          </w:tcPr>
          <w:p w14:paraId="7AAA6AF2">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32AD82EE">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5B4B35BC">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6FBCD6FE">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7652DD79">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6AB5B051">
            <w:pPr>
              <w:widowControl/>
              <w:jc w:val="center"/>
              <w:rPr>
                <w:rFonts w:ascii="Times New Roman" w:hAnsi="Times New Roman"/>
                <w:kern w:val="0"/>
                <w:sz w:val="20"/>
                <w:szCs w:val="20"/>
              </w:rPr>
            </w:pPr>
          </w:p>
        </w:tc>
      </w:tr>
      <w:tr w14:paraId="39A6D3C1">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662BB8D0">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00930BAC">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center"/>
          </w:tcPr>
          <w:p w14:paraId="13F27F6D">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25A571C2">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6CCC4515">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5D5F27BB">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1D68EA05">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6BABB23C">
            <w:pPr>
              <w:widowControl/>
              <w:jc w:val="center"/>
              <w:rPr>
                <w:rFonts w:ascii="Times New Roman" w:hAnsi="Times New Roman"/>
                <w:kern w:val="0"/>
                <w:sz w:val="20"/>
                <w:szCs w:val="20"/>
              </w:rPr>
            </w:pPr>
          </w:p>
        </w:tc>
      </w:tr>
      <w:tr w14:paraId="27DB5030">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44EA0D9E">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38049E66">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center"/>
          </w:tcPr>
          <w:p w14:paraId="54AF1199">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59AF192E">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0B57B2C5">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398DC337">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7F12D431">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79288219">
            <w:pPr>
              <w:widowControl/>
              <w:jc w:val="center"/>
              <w:rPr>
                <w:rFonts w:ascii="Times New Roman" w:hAnsi="Times New Roman"/>
                <w:kern w:val="0"/>
                <w:sz w:val="20"/>
                <w:szCs w:val="20"/>
              </w:rPr>
            </w:pPr>
          </w:p>
        </w:tc>
      </w:tr>
      <w:tr w14:paraId="096771A1">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center"/>
          </w:tcPr>
          <w:p w14:paraId="37EB3C15">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center"/>
          </w:tcPr>
          <w:p w14:paraId="36288A46">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center"/>
          </w:tcPr>
          <w:p w14:paraId="5A2AED44">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center"/>
          </w:tcPr>
          <w:p w14:paraId="699A4392">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center"/>
          </w:tcPr>
          <w:p w14:paraId="0885DCD6">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center"/>
          </w:tcPr>
          <w:p w14:paraId="6A6CCCB4">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center"/>
          </w:tcPr>
          <w:p w14:paraId="58CFDB52">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center"/>
          </w:tcPr>
          <w:p w14:paraId="36D9066C">
            <w:pPr>
              <w:widowControl/>
              <w:jc w:val="center"/>
              <w:rPr>
                <w:rFonts w:ascii="Times New Roman" w:hAnsi="Times New Roman"/>
                <w:kern w:val="0"/>
                <w:sz w:val="20"/>
                <w:szCs w:val="20"/>
              </w:rPr>
            </w:pPr>
          </w:p>
        </w:tc>
      </w:tr>
      <w:tr w14:paraId="7DD99A9D">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bottom"/>
          </w:tcPr>
          <w:p w14:paraId="2DCC9FC8">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bottom"/>
          </w:tcPr>
          <w:p w14:paraId="163BC42A">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bottom"/>
          </w:tcPr>
          <w:p w14:paraId="2B11F181">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bottom"/>
          </w:tcPr>
          <w:p w14:paraId="0578C7DC">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bottom"/>
          </w:tcPr>
          <w:p w14:paraId="2785EEE5">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bottom"/>
          </w:tcPr>
          <w:p w14:paraId="72CA0905">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bottom"/>
          </w:tcPr>
          <w:p w14:paraId="2C2999F0">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bottom"/>
          </w:tcPr>
          <w:p w14:paraId="60AE8A63">
            <w:pPr>
              <w:widowControl/>
              <w:jc w:val="center"/>
              <w:rPr>
                <w:rFonts w:ascii="Times New Roman" w:hAnsi="Times New Roman"/>
                <w:kern w:val="0"/>
                <w:sz w:val="20"/>
                <w:szCs w:val="20"/>
              </w:rPr>
            </w:pPr>
          </w:p>
        </w:tc>
      </w:tr>
      <w:tr w14:paraId="47E5DB74">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bottom"/>
          </w:tcPr>
          <w:p w14:paraId="450BE707">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bottom"/>
          </w:tcPr>
          <w:p w14:paraId="3E48E55D">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bottom"/>
          </w:tcPr>
          <w:p w14:paraId="2E662929">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bottom"/>
          </w:tcPr>
          <w:p w14:paraId="4899C72E">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bottom"/>
          </w:tcPr>
          <w:p w14:paraId="5EB67DF7">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bottom"/>
          </w:tcPr>
          <w:p w14:paraId="39DA4F72">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bottom"/>
          </w:tcPr>
          <w:p w14:paraId="6A0D6ABB">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bottom"/>
          </w:tcPr>
          <w:p w14:paraId="51021465">
            <w:pPr>
              <w:widowControl/>
              <w:jc w:val="center"/>
              <w:rPr>
                <w:rFonts w:ascii="Times New Roman" w:hAnsi="Times New Roman"/>
                <w:kern w:val="0"/>
                <w:sz w:val="20"/>
                <w:szCs w:val="20"/>
              </w:rPr>
            </w:pPr>
          </w:p>
        </w:tc>
      </w:tr>
      <w:tr w14:paraId="2FB7765E">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bottom"/>
          </w:tcPr>
          <w:p w14:paraId="45433A49">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bottom"/>
          </w:tcPr>
          <w:p w14:paraId="1AE9B636">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bottom"/>
          </w:tcPr>
          <w:p w14:paraId="0F63AEB8">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bottom"/>
          </w:tcPr>
          <w:p w14:paraId="5525113F">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bottom"/>
          </w:tcPr>
          <w:p w14:paraId="6CC78123">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bottom"/>
          </w:tcPr>
          <w:p w14:paraId="508DCC17">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bottom"/>
          </w:tcPr>
          <w:p w14:paraId="6E0FFC9C">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bottom"/>
          </w:tcPr>
          <w:p w14:paraId="0DCEFC13">
            <w:pPr>
              <w:widowControl/>
              <w:jc w:val="center"/>
              <w:rPr>
                <w:rFonts w:ascii="Times New Roman" w:hAnsi="Times New Roman"/>
                <w:kern w:val="0"/>
                <w:sz w:val="20"/>
                <w:szCs w:val="20"/>
              </w:rPr>
            </w:pPr>
          </w:p>
        </w:tc>
      </w:tr>
      <w:tr w14:paraId="2462D288">
        <w:tblPrEx>
          <w:tblCellMar>
            <w:top w:w="0" w:type="dxa"/>
            <w:left w:w="108" w:type="dxa"/>
            <w:bottom w:w="0" w:type="dxa"/>
            <w:right w:w="108" w:type="dxa"/>
          </w:tblCellMar>
        </w:tblPrEx>
        <w:trPr>
          <w:trHeight w:val="285" w:hRule="atLeast"/>
          <w:jc w:val="center"/>
        </w:trPr>
        <w:tc>
          <w:tcPr>
            <w:tcW w:w="656" w:type="pct"/>
            <w:tcBorders>
              <w:top w:val="nil"/>
              <w:left w:val="single" w:color="auto" w:sz="4" w:space="0"/>
              <w:bottom w:val="single" w:color="auto" w:sz="4" w:space="0"/>
              <w:right w:val="single" w:color="auto" w:sz="4" w:space="0"/>
            </w:tcBorders>
            <w:noWrap/>
            <w:vAlign w:val="bottom"/>
          </w:tcPr>
          <w:p w14:paraId="6B1F9351">
            <w:pPr>
              <w:widowControl/>
              <w:jc w:val="center"/>
              <w:rPr>
                <w:rFonts w:ascii="Times New Roman" w:hAnsi="Times New Roman"/>
                <w:kern w:val="0"/>
                <w:sz w:val="20"/>
                <w:szCs w:val="20"/>
              </w:rPr>
            </w:pPr>
          </w:p>
        </w:tc>
        <w:tc>
          <w:tcPr>
            <w:tcW w:w="891" w:type="pct"/>
            <w:tcBorders>
              <w:top w:val="nil"/>
              <w:left w:val="nil"/>
              <w:bottom w:val="single" w:color="auto" w:sz="4" w:space="0"/>
              <w:right w:val="single" w:color="auto" w:sz="4" w:space="0"/>
            </w:tcBorders>
            <w:noWrap/>
            <w:vAlign w:val="bottom"/>
          </w:tcPr>
          <w:p w14:paraId="4BA2F92D">
            <w:pPr>
              <w:widowControl/>
              <w:jc w:val="center"/>
              <w:rPr>
                <w:rFonts w:ascii="Times New Roman" w:hAnsi="Times New Roman"/>
                <w:kern w:val="0"/>
                <w:sz w:val="20"/>
                <w:szCs w:val="20"/>
              </w:rPr>
            </w:pPr>
          </w:p>
        </w:tc>
        <w:tc>
          <w:tcPr>
            <w:tcW w:w="566" w:type="pct"/>
            <w:gridSpan w:val="2"/>
            <w:tcBorders>
              <w:top w:val="nil"/>
              <w:left w:val="nil"/>
              <w:bottom w:val="single" w:color="auto" w:sz="4" w:space="0"/>
              <w:right w:val="single" w:color="auto" w:sz="4" w:space="0"/>
            </w:tcBorders>
            <w:noWrap/>
            <w:vAlign w:val="bottom"/>
          </w:tcPr>
          <w:p w14:paraId="030AEC7F">
            <w:pPr>
              <w:widowControl/>
              <w:jc w:val="center"/>
              <w:rPr>
                <w:rFonts w:ascii="Times New Roman" w:hAnsi="Times New Roman"/>
                <w:kern w:val="0"/>
                <w:sz w:val="20"/>
                <w:szCs w:val="20"/>
              </w:rPr>
            </w:pPr>
          </w:p>
        </w:tc>
        <w:tc>
          <w:tcPr>
            <w:tcW w:w="630" w:type="pct"/>
            <w:gridSpan w:val="2"/>
            <w:tcBorders>
              <w:top w:val="nil"/>
              <w:left w:val="nil"/>
              <w:bottom w:val="single" w:color="auto" w:sz="4" w:space="0"/>
              <w:right w:val="single" w:color="auto" w:sz="4" w:space="0"/>
            </w:tcBorders>
            <w:noWrap/>
            <w:vAlign w:val="bottom"/>
          </w:tcPr>
          <w:p w14:paraId="07F0A248">
            <w:pPr>
              <w:widowControl/>
              <w:jc w:val="center"/>
              <w:rPr>
                <w:rFonts w:ascii="Times New Roman" w:hAnsi="Times New Roman"/>
                <w:kern w:val="0"/>
                <w:sz w:val="20"/>
                <w:szCs w:val="20"/>
              </w:rPr>
            </w:pPr>
          </w:p>
        </w:tc>
        <w:tc>
          <w:tcPr>
            <w:tcW w:w="420" w:type="pct"/>
            <w:tcBorders>
              <w:top w:val="nil"/>
              <w:left w:val="nil"/>
              <w:bottom w:val="single" w:color="auto" w:sz="4" w:space="0"/>
              <w:right w:val="single" w:color="auto" w:sz="4" w:space="0"/>
            </w:tcBorders>
            <w:noWrap/>
            <w:vAlign w:val="bottom"/>
          </w:tcPr>
          <w:p w14:paraId="3907B057">
            <w:pPr>
              <w:widowControl/>
              <w:jc w:val="center"/>
              <w:rPr>
                <w:rFonts w:ascii="Times New Roman" w:hAnsi="Times New Roman"/>
                <w:kern w:val="0"/>
                <w:sz w:val="20"/>
                <w:szCs w:val="20"/>
              </w:rPr>
            </w:pPr>
          </w:p>
        </w:tc>
        <w:tc>
          <w:tcPr>
            <w:tcW w:w="220" w:type="pct"/>
            <w:tcBorders>
              <w:top w:val="nil"/>
              <w:left w:val="nil"/>
              <w:bottom w:val="single" w:color="auto" w:sz="4" w:space="0"/>
              <w:right w:val="single" w:color="auto" w:sz="4" w:space="0"/>
            </w:tcBorders>
            <w:noWrap/>
            <w:vAlign w:val="bottom"/>
          </w:tcPr>
          <w:p w14:paraId="1AA95B24">
            <w:pPr>
              <w:widowControl/>
              <w:jc w:val="center"/>
              <w:rPr>
                <w:rFonts w:ascii="Times New Roman" w:hAnsi="Times New Roman"/>
                <w:kern w:val="0"/>
                <w:sz w:val="20"/>
                <w:szCs w:val="20"/>
              </w:rPr>
            </w:pPr>
          </w:p>
        </w:tc>
        <w:tc>
          <w:tcPr>
            <w:tcW w:w="914" w:type="pct"/>
            <w:gridSpan w:val="2"/>
            <w:tcBorders>
              <w:top w:val="nil"/>
              <w:left w:val="nil"/>
              <w:bottom w:val="single" w:color="auto" w:sz="4" w:space="0"/>
              <w:right w:val="single" w:color="auto" w:sz="4" w:space="0"/>
            </w:tcBorders>
            <w:noWrap/>
            <w:vAlign w:val="bottom"/>
          </w:tcPr>
          <w:p w14:paraId="76E10BB3">
            <w:pPr>
              <w:widowControl/>
              <w:jc w:val="center"/>
              <w:rPr>
                <w:rFonts w:ascii="Times New Roman" w:hAnsi="Times New Roman"/>
                <w:kern w:val="0"/>
                <w:sz w:val="20"/>
                <w:szCs w:val="20"/>
              </w:rPr>
            </w:pPr>
          </w:p>
        </w:tc>
        <w:tc>
          <w:tcPr>
            <w:tcW w:w="699" w:type="pct"/>
            <w:gridSpan w:val="2"/>
            <w:tcBorders>
              <w:top w:val="nil"/>
              <w:left w:val="nil"/>
              <w:bottom w:val="single" w:color="auto" w:sz="4" w:space="0"/>
              <w:right w:val="single" w:color="auto" w:sz="4" w:space="0"/>
            </w:tcBorders>
            <w:noWrap/>
            <w:vAlign w:val="bottom"/>
          </w:tcPr>
          <w:p w14:paraId="5630253F">
            <w:pPr>
              <w:widowControl/>
              <w:jc w:val="center"/>
              <w:rPr>
                <w:rFonts w:ascii="Times New Roman" w:hAnsi="Times New Roman"/>
                <w:kern w:val="0"/>
                <w:sz w:val="20"/>
                <w:szCs w:val="20"/>
              </w:rPr>
            </w:pPr>
          </w:p>
        </w:tc>
      </w:tr>
      <w:tr w14:paraId="22FFD064">
        <w:tblPrEx>
          <w:tblCellMar>
            <w:top w:w="0" w:type="dxa"/>
            <w:left w:w="108" w:type="dxa"/>
            <w:bottom w:w="0" w:type="dxa"/>
            <w:right w:w="108" w:type="dxa"/>
          </w:tblCellMar>
        </w:tblPrEx>
        <w:trPr>
          <w:gridAfter w:val="1"/>
          <w:wAfter w:w="425" w:type="pct"/>
          <w:trHeight w:val="420" w:hRule="atLeast"/>
          <w:jc w:val="center"/>
        </w:trPr>
        <w:tc>
          <w:tcPr>
            <w:tcW w:w="1570" w:type="pct"/>
            <w:gridSpan w:val="3"/>
            <w:tcBorders>
              <w:top w:val="nil"/>
              <w:left w:val="nil"/>
              <w:bottom w:val="nil"/>
              <w:right w:val="nil"/>
            </w:tcBorders>
            <w:noWrap/>
            <w:vAlign w:val="center"/>
          </w:tcPr>
          <w:p w14:paraId="1C3E11E8">
            <w:pPr>
              <w:widowControl/>
              <w:jc w:val="left"/>
              <w:rPr>
                <w:rFonts w:ascii="Times New Roman" w:hAnsi="Times New Roman"/>
                <w:color w:val="000000"/>
                <w:kern w:val="0"/>
                <w:sz w:val="22"/>
              </w:rPr>
            </w:pPr>
            <w:r>
              <w:rPr>
                <w:rFonts w:ascii="Times New Roman" w:hAnsi="Times New Roman" w:eastAsia="方正仿宋_GBK"/>
                <w:kern w:val="0"/>
                <w:sz w:val="24"/>
              </w:rPr>
              <w:t>公开04表</w:t>
            </w:r>
          </w:p>
        </w:tc>
        <w:tc>
          <w:tcPr>
            <w:tcW w:w="924" w:type="pct"/>
            <w:gridSpan w:val="2"/>
            <w:tcBorders>
              <w:top w:val="nil"/>
              <w:left w:val="nil"/>
              <w:bottom w:val="nil"/>
              <w:right w:val="nil"/>
            </w:tcBorders>
            <w:noWrap/>
            <w:vAlign w:val="center"/>
          </w:tcPr>
          <w:p w14:paraId="5A5D8402">
            <w:pPr>
              <w:widowControl/>
              <w:jc w:val="left"/>
              <w:rPr>
                <w:rFonts w:ascii="Times New Roman" w:hAnsi="Times New Roman"/>
                <w:color w:val="000000"/>
                <w:kern w:val="0"/>
                <w:sz w:val="22"/>
              </w:rPr>
            </w:pPr>
          </w:p>
        </w:tc>
        <w:tc>
          <w:tcPr>
            <w:tcW w:w="1575" w:type="pct"/>
            <w:gridSpan w:val="4"/>
            <w:tcBorders>
              <w:top w:val="nil"/>
              <w:left w:val="nil"/>
              <w:bottom w:val="nil"/>
              <w:right w:val="nil"/>
            </w:tcBorders>
            <w:noWrap/>
            <w:vAlign w:val="center"/>
          </w:tcPr>
          <w:p w14:paraId="1570F205">
            <w:pPr>
              <w:widowControl/>
              <w:jc w:val="left"/>
              <w:rPr>
                <w:rFonts w:ascii="Times New Roman" w:hAnsi="Times New Roman" w:eastAsia="Times New Roman"/>
                <w:kern w:val="0"/>
                <w:sz w:val="20"/>
                <w:szCs w:val="20"/>
              </w:rPr>
            </w:pPr>
          </w:p>
        </w:tc>
        <w:tc>
          <w:tcPr>
            <w:tcW w:w="503" w:type="pct"/>
            <w:gridSpan w:val="2"/>
            <w:tcBorders>
              <w:top w:val="nil"/>
              <w:left w:val="nil"/>
              <w:bottom w:val="nil"/>
              <w:right w:val="nil"/>
            </w:tcBorders>
            <w:noWrap/>
            <w:vAlign w:val="center"/>
          </w:tcPr>
          <w:p w14:paraId="58134CEE">
            <w:pPr>
              <w:widowControl/>
              <w:jc w:val="left"/>
              <w:rPr>
                <w:rFonts w:ascii="Times New Roman" w:hAnsi="Times New Roman" w:eastAsia="Times New Roman"/>
                <w:kern w:val="0"/>
                <w:sz w:val="20"/>
                <w:szCs w:val="20"/>
              </w:rPr>
            </w:pPr>
          </w:p>
        </w:tc>
      </w:tr>
      <w:tr w14:paraId="0F445D97">
        <w:tblPrEx>
          <w:tblCellMar>
            <w:top w:w="0" w:type="dxa"/>
            <w:left w:w="108" w:type="dxa"/>
            <w:bottom w:w="0" w:type="dxa"/>
            <w:right w:w="108" w:type="dxa"/>
          </w:tblCellMar>
        </w:tblPrEx>
        <w:trPr>
          <w:gridAfter w:val="1"/>
          <w:wAfter w:w="425" w:type="pct"/>
          <w:trHeight w:val="420" w:hRule="atLeast"/>
          <w:jc w:val="center"/>
        </w:trPr>
        <w:tc>
          <w:tcPr>
            <w:tcW w:w="4574" w:type="pct"/>
            <w:gridSpan w:val="11"/>
            <w:tcBorders>
              <w:top w:val="nil"/>
              <w:left w:val="nil"/>
              <w:bottom w:val="nil"/>
              <w:right w:val="nil"/>
            </w:tcBorders>
            <w:noWrap/>
            <w:vAlign w:val="center"/>
          </w:tcPr>
          <w:p w14:paraId="5FDCF3C1">
            <w:pPr>
              <w:widowControl/>
              <w:jc w:val="center"/>
              <w:rPr>
                <w:rFonts w:ascii="Times New Roman" w:hAnsi="Times New Roman" w:eastAsia="方正小标宋_GBK"/>
                <w:color w:val="000000"/>
                <w:kern w:val="0"/>
                <w:sz w:val="36"/>
                <w:szCs w:val="36"/>
              </w:rPr>
            </w:pPr>
            <w:r>
              <w:rPr>
                <w:rFonts w:ascii="Times New Roman" w:hAnsi="Times New Roman" w:eastAsia="方正小标宋_GBK"/>
                <w:color w:val="000000"/>
                <w:kern w:val="0"/>
                <w:sz w:val="36"/>
                <w:szCs w:val="36"/>
              </w:rPr>
              <w:t>财政拨款收支总表</w:t>
            </w:r>
          </w:p>
        </w:tc>
      </w:tr>
      <w:tr w14:paraId="7D556FFC">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nil"/>
              <w:bottom w:val="single" w:color="auto" w:sz="4" w:space="0"/>
              <w:right w:val="nil"/>
            </w:tcBorders>
            <w:noWrap/>
            <w:vAlign w:val="center"/>
          </w:tcPr>
          <w:p w14:paraId="05BCA971">
            <w:pPr>
              <w:widowControl/>
              <w:jc w:val="left"/>
              <w:rPr>
                <w:rFonts w:ascii="Times New Roman" w:hAnsi="Times New Roman"/>
                <w:kern w:val="0"/>
                <w:sz w:val="20"/>
                <w:szCs w:val="20"/>
              </w:rPr>
            </w:pPr>
            <w:r>
              <w:rPr>
                <w:rFonts w:ascii="Times New Roman" w:hAnsi="Times New Roman"/>
                <w:kern w:val="0"/>
                <w:sz w:val="20"/>
                <w:szCs w:val="20"/>
              </w:rPr>
              <w:t>部门/单位：</w:t>
            </w:r>
          </w:p>
        </w:tc>
        <w:tc>
          <w:tcPr>
            <w:tcW w:w="924" w:type="pct"/>
            <w:gridSpan w:val="2"/>
            <w:tcBorders>
              <w:top w:val="nil"/>
              <w:left w:val="nil"/>
              <w:bottom w:val="single" w:color="auto" w:sz="4" w:space="0"/>
              <w:right w:val="nil"/>
            </w:tcBorders>
            <w:noWrap/>
            <w:vAlign w:val="center"/>
          </w:tcPr>
          <w:p w14:paraId="1BF6F287">
            <w:pPr>
              <w:widowControl/>
              <w:jc w:val="lef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nil"/>
            </w:tcBorders>
            <w:noWrap/>
            <w:vAlign w:val="center"/>
          </w:tcPr>
          <w:p w14:paraId="27FA87AC">
            <w:pPr>
              <w:widowControl/>
              <w:jc w:val="left"/>
              <w:rPr>
                <w:rFonts w:ascii="Times New Roman" w:hAnsi="Times New Roman"/>
                <w:kern w:val="0"/>
                <w:sz w:val="20"/>
                <w:szCs w:val="20"/>
              </w:rPr>
            </w:pPr>
            <w:r>
              <w:rPr>
                <w:rFonts w:ascii="Times New Roman" w:hAnsi="Times New Roman"/>
                <w:kern w:val="0"/>
                <w:sz w:val="20"/>
                <w:szCs w:val="20"/>
              </w:rPr>
              <w:t>　</w:t>
            </w:r>
          </w:p>
        </w:tc>
        <w:tc>
          <w:tcPr>
            <w:tcW w:w="503" w:type="pct"/>
            <w:gridSpan w:val="2"/>
            <w:tcBorders>
              <w:top w:val="nil"/>
              <w:left w:val="nil"/>
              <w:bottom w:val="nil"/>
              <w:right w:val="nil"/>
            </w:tcBorders>
            <w:noWrap/>
            <w:vAlign w:val="center"/>
          </w:tcPr>
          <w:p w14:paraId="078ADA1B">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7A20D9AD">
        <w:tblPrEx>
          <w:tblCellMar>
            <w:top w:w="0" w:type="dxa"/>
            <w:left w:w="108" w:type="dxa"/>
            <w:bottom w:w="0" w:type="dxa"/>
            <w:right w:w="108" w:type="dxa"/>
          </w:tblCellMar>
        </w:tblPrEx>
        <w:trPr>
          <w:gridAfter w:val="1"/>
          <w:wAfter w:w="425" w:type="pct"/>
          <w:trHeight w:val="285" w:hRule="atLeast"/>
          <w:jc w:val="center"/>
        </w:trPr>
        <w:tc>
          <w:tcPr>
            <w:tcW w:w="2494" w:type="pct"/>
            <w:gridSpan w:val="5"/>
            <w:tcBorders>
              <w:top w:val="single" w:color="auto" w:sz="4" w:space="0"/>
              <w:left w:val="single" w:color="auto" w:sz="4" w:space="0"/>
              <w:bottom w:val="single" w:color="auto" w:sz="4" w:space="0"/>
              <w:right w:val="single" w:color="auto" w:sz="4" w:space="0"/>
            </w:tcBorders>
            <w:noWrap w:val="0"/>
            <w:vAlign w:val="center"/>
          </w:tcPr>
          <w:p w14:paraId="4D0322CD">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      入</w:t>
            </w:r>
          </w:p>
        </w:tc>
        <w:tc>
          <w:tcPr>
            <w:tcW w:w="2079" w:type="pct"/>
            <w:gridSpan w:val="6"/>
            <w:tcBorders>
              <w:top w:val="single" w:color="auto" w:sz="4" w:space="0"/>
              <w:left w:val="nil"/>
              <w:bottom w:val="single" w:color="auto" w:sz="4" w:space="0"/>
              <w:right w:val="single" w:color="auto" w:sz="4" w:space="0"/>
            </w:tcBorders>
            <w:noWrap w:val="0"/>
            <w:vAlign w:val="center"/>
          </w:tcPr>
          <w:p w14:paraId="05FD30ED">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      出</w:t>
            </w:r>
          </w:p>
        </w:tc>
      </w:tr>
      <w:tr w14:paraId="0AD3BD9B">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0"/>
            <w:vAlign w:val="center"/>
          </w:tcPr>
          <w:p w14:paraId="5B8BA0D4">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w:t>
            </w:r>
          </w:p>
        </w:tc>
        <w:tc>
          <w:tcPr>
            <w:tcW w:w="924" w:type="pct"/>
            <w:gridSpan w:val="2"/>
            <w:tcBorders>
              <w:top w:val="nil"/>
              <w:left w:val="nil"/>
              <w:bottom w:val="single" w:color="auto" w:sz="4" w:space="0"/>
              <w:right w:val="single" w:color="auto" w:sz="4" w:space="0"/>
            </w:tcBorders>
            <w:noWrap w:val="0"/>
            <w:vAlign w:val="center"/>
          </w:tcPr>
          <w:p w14:paraId="082AA35C">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c>
          <w:tcPr>
            <w:tcW w:w="1575" w:type="pct"/>
            <w:gridSpan w:val="4"/>
            <w:tcBorders>
              <w:top w:val="nil"/>
              <w:left w:val="nil"/>
              <w:bottom w:val="single" w:color="auto" w:sz="4" w:space="0"/>
              <w:right w:val="single" w:color="auto" w:sz="4" w:space="0"/>
            </w:tcBorders>
            <w:noWrap w:val="0"/>
            <w:vAlign w:val="center"/>
          </w:tcPr>
          <w:p w14:paraId="66A3EAB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w:t>
            </w:r>
          </w:p>
        </w:tc>
        <w:tc>
          <w:tcPr>
            <w:tcW w:w="503" w:type="pct"/>
            <w:gridSpan w:val="2"/>
            <w:tcBorders>
              <w:top w:val="nil"/>
              <w:left w:val="nil"/>
              <w:bottom w:val="single" w:color="auto" w:sz="4" w:space="0"/>
              <w:right w:val="single" w:color="auto" w:sz="4" w:space="0"/>
            </w:tcBorders>
            <w:noWrap w:val="0"/>
            <w:vAlign w:val="center"/>
          </w:tcPr>
          <w:p w14:paraId="0C16753B">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预算数</w:t>
            </w:r>
          </w:p>
        </w:tc>
      </w:tr>
      <w:tr w14:paraId="730F6CED">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3CEF8C87">
            <w:pPr>
              <w:widowControl/>
              <w:jc w:val="left"/>
              <w:rPr>
                <w:rFonts w:ascii="Times New Roman" w:hAnsi="Times New Roman"/>
                <w:kern w:val="0"/>
                <w:sz w:val="20"/>
                <w:szCs w:val="20"/>
              </w:rPr>
            </w:pPr>
            <w:r>
              <w:rPr>
                <w:rFonts w:ascii="Times New Roman" w:hAnsi="Times New Roman"/>
                <w:kern w:val="0"/>
                <w:sz w:val="20"/>
                <w:szCs w:val="20"/>
              </w:rPr>
              <w:t>一、本年收入</w:t>
            </w:r>
          </w:p>
        </w:tc>
        <w:tc>
          <w:tcPr>
            <w:tcW w:w="924" w:type="pct"/>
            <w:gridSpan w:val="2"/>
            <w:tcBorders>
              <w:top w:val="nil"/>
              <w:left w:val="nil"/>
              <w:bottom w:val="single" w:color="auto" w:sz="4" w:space="0"/>
              <w:right w:val="single" w:color="auto" w:sz="4" w:space="0"/>
            </w:tcBorders>
            <w:noWrap/>
            <w:vAlign w:val="center"/>
          </w:tcPr>
          <w:p w14:paraId="1AB210A0">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0651400B">
            <w:pPr>
              <w:widowControl/>
              <w:jc w:val="left"/>
              <w:rPr>
                <w:rFonts w:ascii="Times New Roman" w:hAnsi="Times New Roman"/>
                <w:kern w:val="0"/>
                <w:sz w:val="20"/>
                <w:szCs w:val="20"/>
              </w:rPr>
            </w:pPr>
            <w:r>
              <w:rPr>
                <w:rFonts w:ascii="Times New Roman" w:hAnsi="Times New Roman"/>
                <w:kern w:val="0"/>
                <w:sz w:val="20"/>
                <w:szCs w:val="20"/>
              </w:rPr>
              <w:t>一、本年支出</w:t>
            </w:r>
          </w:p>
        </w:tc>
        <w:tc>
          <w:tcPr>
            <w:tcW w:w="503" w:type="pct"/>
            <w:gridSpan w:val="2"/>
            <w:tcBorders>
              <w:top w:val="nil"/>
              <w:left w:val="nil"/>
              <w:bottom w:val="single" w:color="auto" w:sz="4" w:space="0"/>
              <w:right w:val="single" w:color="auto" w:sz="4" w:space="0"/>
            </w:tcBorders>
            <w:noWrap/>
            <w:vAlign w:val="center"/>
          </w:tcPr>
          <w:p w14:paraId="77F1B5BE">
            <w:pPr>
              <w:widowControl/>
              <w:jc w:val="right"/>
              <w:rPr>
                <w:rFonts w:ascii="Times New Roman" w:hAnsi="Times New Roman"/>
                <w:kern w:val="0"/>
                <w:sz w:val="20"/>
                <w:szCs w:val="20"/>
              </w:rPr>
            </w:pPr>
            <w:r>
              <w:rPr>
                <w:rFonts w:ascii="Times New Roman" w:hAnsi="Times New Roman"/>
                <w:kern w:val="0"/>
                <w:sz w:val="20"/>
                <w:szCs w:val="20"/>
              </w:rPr>
              <w:t>　</w:t>
            </w:r>
          </w:p>
        </w:tc>
      </w:tr>
      <w:tr w14:paraId="515F86ED">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7D5B8595">
            <w:pPr>
              <w:widowControl/>
              <w:jc w:val="left"/>
              <w:rPr>
                <w:rFonts w:ascii="Times New Roman" w:hAnsi="Times New Roman"/>
                <w:kern w:val="0"/>
                <w:sz w:val="20"/>
                <w:szCs w:val="20"/>
              </w:rPr>
            </w:pPr>
            <w:r>
              <w:rPr>
                <w:rFonts w:ascii="Times New Roman" w:hAnsi="Times New Roman"/>
                <w:kern w:val="0"/>
                <w:sz w:val="20"/>
                <w:szCs w:val="20"/>
              </w:rPr>
              <w:t>（一）一般公共预算拨款</w:t>
            </w:r>
          </w:p>
        </w:tc>
        <w:tc>
          <w:tcPr>
            <w:tcW w:w="924" w:type="pct"/>
            <w:gridSpan w:val="2"/>
            <w:tcBorders>
              <w:top w:val="nil"/>
              <w:left w:val="nil"/>
              <w:bottom w:val="single" w:color="auto" w:sz="4" w:space="0"/>
              <w:right w:val="single" w:color="auto" w:sz="4" w:space="0"/>
            </w:tcBorders>
            <w:noWrap/>
            <w:vAlign w:val="center"/>
          </w:tcPr>
          <w:p w14:paraId="3D3E48B5">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01266C00">
            <w:pPr>
              <w:widowControl/>
              <w:jc w:val="left"/>
              <w:rPr>
                <w:rFonts w:ascii="Times New Roman" w:hAnsi="Times New Roman"/>
                <w:kern w:val="0"/>
                <w:sz w:val="20"/>
                <w:szCs w:val="20"/>
              </w:rPr>
            </w:pPr>
            <w:r>
              <w:rPr>
                <w:rFonts w:ascii="Times New Roman" w:hAnsi="Times New Roman"/>
                <w:kern w:val="0"/>
                <w:sz w:val="20"/>
                <w:szCs w:val="20"/>
              </w:rPr>
              <w:t>（一）一般公共服务支出</w:t>
            </w:r>
          </w:p>
        </w:tc>
        <w:tc>
          <w:tcPr>
            <w:tcW w:w="503" w:type="pct"/>
            <w:gridSpan w:val="2"/>
            <w:tcBorders>
              <w:top w:val="nil"/>
              <w:left w:val="nil"/>
              <w:bottom w:val="single" w:color="auto" w:sz="4" w:space="0"/>
              <w:right w:val="single" w:color="auto" w:sz="4" w:space="0"/>
            </w:tcBorders>
            <w:noWrap/>
            <w:vAlign w:val="center"/>
          </w:tcPr>
          <w:p w14:paraId="4EF6F647">
            <w:pPr>
              <w:widowControl/>
              <w:jc w:val="right"/>
              <w:rPr>
                <w:rFonts w:ascii="Times New Roman" w:hAnsi="Times New Roman"/>
                <w:kern w:val="0"/>
                <w:sz w:val="20"/>
                <w:szCs w:val="20"/>
              </w:rPr>
            </w:pPr>
            <w:r>
              <w:rPr>
                <w:rFonts w:ascii="Times New Roman" w:hAnsi="Times New Roman"/>
                <w:kern w:val="0"/>
                <w:sz w:val="20"/>
                <w:szCs w:val="20"/>
              </w:rPr>
              <w:t>　</w:t>
            </w:r>
          </w:p>
        </w:tc>
      </w:tr>
      <w:tr w14:paraId="1385C67F">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0B8FA685">
            <w:pPr>
              <w:widowControl/>
              <w:jc w:val="left"/>
              <w:rPr>
                <w:rFonts w:ascii="Times New Roman" w:hAnsi="Times New Roman"/>
                <w:kern w:val="0"/>
                <w:sz w:val="20"/>
                <w:szCs w:val="20"/>
              </w:rPr>
            </w:pPr>
            <w:r>
              <w:rPr>
                <w:rFonts w:ascii="Times New Roman" w:hAnsi="Times New Roman"/>
                <w:kern w:val="0"/>
                <w:sz w:val="20"/>
                <w:szCs w:val="20"/>
              </w:rPr>
              <w:t>（二）政府性基金预算拨款</w:t>
            </w:r>
          </w:p>
        </w:tc>
        <w:tc>
          <w:tcPr>
            <w:tcW w:w="924" w:type="pct"/>
            <w:gridSpan w:val="2"/>
            <w:tcBorders>
              <w:top w:val="nil"/>
              <w:left w:val="nil"/>
              <w:bottom w:val="single" w:color="auto" w:sz="4" w:space="0"/>
              <w:right w:val="single" w:color="auto" w:sz="4" w:space="0"/>
            </w:tcBorders>
            <w:noWrap/>
            <w:vAlign w:val="center"/>
          </w:tcPr>
          <w:p w14:paraId="3FEA9B1D">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326FC48D">
            <w:pPr>
              <w:widowControl/>
              <w:jc w:val="left"/>
              <w:rPr>
                <w:rFonts w:ascii="Times New Roman" w:hAnsi="Times New Roman"/>
                <w:kern w:val="0"/>
                <w:sz w:val="20"/>
                <w:szCs w:val="20"/>
              </w:rPr>
            </w:pPr>
            <w:r>
              <w:rPr>
                <w:rFonts w:ascii="Times New Roman" w:hAnsi="Times New Roman"/>
                <w:kern w:val="0"/>
                <w:sz w:val="20"/>
                <w:szCs w:val="20"/>
              </w:rPr>
              <w:t>（二）外交支出</w:t>
            </w:r>
          </w:p>
        </w:tc>
        <w:tc>
          <w:tcPr>
            <w:tcW w:w="503" w:type="pct"/>
            <w:gridSpan w:val="2"/>
            <w:tcBorders>
              <w:top w:val="nil"/>
              <w:left w:val="nil"/>
              <w:bottom w:val="single" w:color="auto" w:sz="4" w:space="0"/>
              <w:right w:val="single" w:color="auto" w:sz="4" w:space="0"/>
            </w:tcBorders>
            <w:noWrap/>
            <w:vAlign w:val="center"/>
          </w:tcPr>
          <w:p w14:paraId="7A06E22A">
            <w:pPr>
              <w:widowControl/>
              <w:jc w:val="right"/>
              <w:rPr>
                <w:rFonts w:ascii="Times New Roman" w:hAnsi="Times New Roman"/>
                <w:kern w:val="0"/>
                <w:sz w:val="20"/>
                <w:szCs w:val="20"/>
              </w:rPr>
            </w:pPr>
            <w:r>
              <w:rPr>
                <w:rFonts w:ascii="Times New Roman" w:hAnsi="Times New Roman"/>
                <w:kern w:val="0"/>
                <w:sz w:val="20"/>
                <w:szCs w:val="20"/>
              </w:rPr>
              <w:t>　</w:t>
            </w:r>
          </w:p>
        </w:tc>
      </w:tr>
      <w:tr w14:paraId="73EAD8F4">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73FB49E0">
            <w:pPr>
              <w:widowControl/>
              <w:jc w:val="left"/>
              <w:rPr>
                <w:rFonts w:ascii="Times New Roman" w:hAnsi="Times New Roman"/>
                <w:kern w:val="0"/>
                <w:sz w:val="20"/>
                <w:szCs w:val="20"/>
              </w:rPr>
            </w:pPr>
            <w:r>
              <w:rPr>
                <w:rFonts w:ascii="Times New Roman" w:hAnsi="Times New Roman"/>
                <w:kern w:val="0"/>
                <w:sz w:val="20"/>
                <w:szCs w:val="20"/>
              </w:rPr>
              <w:t>（三）国有资本经营预算拨款</w:t>
            </w:r>
          </w:p>
        </w:tc>
        <w:tc>
          <w:tcPr>
            <w:tcW w:w="924" w:type="pct"/>
            <w:gridSpan w:val="2"/>
            <w:tcBorders>
              <w:top w:val="nil"/>
              <w:left w:val="nil"/>
              <w:bottom w:val="single" w:color="auto" w:sz="4" w:space="0"/>
              <w:right w:val="single" w:color="auto" w:sz="4" w:space="0"/>
            </w:tcBorders>
            <w:noWrap/>
            <w:vAlign w:val="center"/>
          </w:tcPr>
          <w:p w14:paraId="469FEE54">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7A0A134E">
            <w:pPr>
              <w:widowControl/>
              <w:jc w:val="left"/>
              <w:rPr>
                <w:rFonts w:ascii="Times New Roman" w:hAnsi="Times New Roman"/>
                <w:kern w:val="0"/>
                <w:sz w:val="20"/>
                <w:szCs w:val="20"/>
              </w:rPr>
            </w:pPr>
            <w:r>
              <w:rPr>
                <w:rFonts w:ascii="Times New Roman" w:hAnsi="Times New Roman"/>
                <w:kern w:val="0"/>
                <w:sz w:val="20"/>
                <w:szCs w:val="20"/>
              </w:rPr>
              <w:t>（三）国防支出</w:t>
            </w:r>
          </w:p>
        </w:tc>
        <w:tc>
          <w:tcPr>
            <w:tcW w:w="503" w:type="pct"/>
            <w:gridSpan w:val="2"/>
            <w:tcBorders>
              <w:top w:val="nil"/>
              <w:left w:val="nil"/>
              <w:bottom w:val="single" w:color="auto" w:sz="4" w:space="0"/>
              <w:right w:val="single" w:color="auto" w:sz="4" w:space="0"/>
            </w:tcBorders>
            <w:noWrap/>
            <w:vAlign w:val="center"/>
          </w:tcPr>
          <w:p w14:paraId="34CEE9F7">
            <w:pPr>
              <w:widowControl/>
              <w:jc w:val="right"/>
              <w:rPr>
                <w:rFonts w:ascii="Times New Roman" w:hAnsi="Times New Roman"/>
                <w:kern w:val="0"/>
                <w:sz w:val="20"/>
                <w:szCs w:val="20"/>
              </w:rPr>
            </w:pPr>
            <w:r>
              <w:rPr>
                <w:rFonts w:ascii="Times New Roman" w:hAnsi="Times New Roman"/>
                <w:kern w:val="0"/>
                <w:sz w:val="20"/>
                <w:szCs w:val="20"/>
              </w:rPr>
              <w:t>　</w:t>
            </w:r>
          </w:p>
        </w:tc>
      </w:tr>
      <w:tr w14:paraId="237295B7">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3C30C0A4">
            <w:pPr>
              <w:widowControl/>
              <w:jc w:val="left"/>
              <w:rPr>
                <w:rFonts w:ascii="Times New Roman" w:hAnsi="Times New Roman"/>
                <w:kern w:val="0"/>
                <w:sz w:val="20"/>
                <w:szCs w:val="20"/>
              </w:rPr>
            </w:pPr>
            <w:r>
              <w:rPr>
                <w:rFonts w:ascii="Times New Roman" w:hAnsi="Times New Roman"/>
                <w:kern w:val="0"/>
                <w:sz w:val="20"/>
                <w:szCs w:val="20"/>
              </w:rPr>
              <w:t>二、上年结转</w:t>
            </w:r>
          </w:p>
        </w:tc>
        <w:tc>
          <w:tcPr>
            <w:tcW w:w="924" w:type="pct"/>
            <w:gridSpan w:val="2"/>
            <w:tcBorders>
              <w:top w:val="nil"/>
              <w:left w:val="nil"/>
              <w:bottom w:val="single" w:color="auto" w:sz="4" w:space="0"/>
              <w:right w:val="single" w:color="auto" w:sz="4" w:space="0"/>
            </w:tcBorders>
            <w:noWrap/>
            <w:vAlign w:val="center"/>
          </w:tcPr>
          <w:p w14:paraId="7D7B37CB">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68F49713">
            <w:pPr>
              <w:widowControl/>
              <w:jc w:val="left"/>
              <w:rPr>
                <w:rFonts w:ascii="Times New Roman" w:hAnsi="Times New Roman"/>
                <w:kern w:val="0"/>
                <w:sz w:val="20"/>
                <w:szCs w:val="20"/>
              </w:rPr>
            </w:pPr>
            <w:r>
              <w:rPr>
                <w:rFonts w:ascii="Times New Roman" w:hAnsi="Times New Roman"/>
                <w:kern w:val="0"/>
                <w:sz w:val="20"/>
                <w:szCs w:val="20"/>
              </w:rPr>
              <w:t>（四）公共安全支出</w:t>
            </w:r>
          </w:p>
        </w:tc>
        <w:tc>
          <w:tcPr>
            <w:tcW w:w="503" w:type="pct"/>
            <w:gridSpan w:val="2"/>
            <w:tcBorders>
              <w:top w:val="nil"/>
              <w:left w:val="nil"/>
              <w:bottom w:val="single" w:color="auto" w:sz="4" w:space="0"/>
              <w:right w:val="single" w:color="auto" w:sz="4" w:space="0"/>
            </w:tcBorders>
            <w:noWrap/>
            <w:vAlign w:val="center"/>
          </w:tcPr>
          <w:p w14:paraId="63893CCB">
            <w:pPr>
              <w:widowControl/>
              <w:jc w:val="right"/>
              <w:rPr>
                <w:rFonts w:ascii="Times New Roman" w:hAnsi="Times New Roman"/>
                <w:kern w:val="0"/>
                <w:sz w:val="20"/>
                <w:szCs w:val="20"/>
              </w:rPr>
            </w:pPr>
            <w:r>
              <w:rPr>
                <w:rFonts w:ascii="Times New Roman" w:hAnsi="Times New Roman"/>
                <w:kern w:val="0"/>
                <w:sz w:val="20"/>
                <w:szCs w:val="20"/>
              </w:rPr>
              <w:t>　</w:t>
            </w:r>
          </w:p>
        </w:tc>
      </w:tr>
      <w:tr w14:paraId="2DD3E41D">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70EE1CE3">
            <w:pPr>
              <w:widowControl/>
              <w:jc w:val="left"/>
              <w:rPr>
                <w:rFonts w:ascii="Times New Roman" w:hAnsi="Times New Roman"/>
                <w:kern w:val="0"/>
                <w:sz w:val="20"/>
                <w:szCs w:val="20"/>
              </w:rPr>
            </w:pPr>
            <w:r>
              <w:rPr>
                <w:rFonts w:ascii="Times New Roman" w:hAnsi="Times New Roman"/>
                <w:kern w:val="0"/>
                <w:sz w:val="20"/>
                <w:szCs w:val="20"/>
              </w:rPr>
              <w:t>（一）一般公共预算拨款</w:t>
            </w:r>
          </w:p>
        </w:tc>
        <w:tc>
          <w:tcPr>
            <w:tcW w:w="924" w:type="pct"/>
            <w:gridSpan w:val="2"/>
            <w:tcBorders>
              <w:top w:val="nil"/>
              <w:left w:val="nil"/>
              <w:bottom w:val="single" w:color="auto" w:sz="4" w:space="0"/>
              <w:right w:val="single" w:color="auto" w:sz="4" w:space="0"/>
            </w:tcBorders>
            <w:noWrap/>
            <w:vAlign w:val="center"/>
          </w:tcPr>
          <w:p w14:paraId="0892295D">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16CDDECA">
            <w:pPr>
              <w:widowControl/>
              <w:jc w:val="left"/>
              <w:rPr>
                <w:rFonts w:ascii="Times New Roman" w:hAnsi="Times New Roman"/>
                <w:kern w:val="0"/>
                <w:sz w:val="20"/>
                <w:szCs w:val="20"/>
              </w:rPr>
            </w:pPr>
            <w:r>
              <w:rPr>
                <w:rFonts w:ascii="Times New Roman" w:hAnsi="Times New Roman"/>
                <w:kern w:val="0"/>
                <w:sz w:val="20"/>
                <w:szCs w:val="20"/>
              </w:rPr>
              <w:t>（五）教育支出</w:t>
            </w:r>
          </w:p>
        </w:tc>
        <w:tc>
          <w:tcPr>
            <w:tcW w:w="503" w:type="pct"/>
            <w:gridSpan w:val="2"/>
            <w:tcBorders>
              <w:top w:val="nil"/>
              <w:left w:val="nil"/>
              <w:bottom w:val="single" w:color="auto" w:sz="4" w:space="0"/>
              <w:right w:val="single" w:color="auto" w:sz="4" w:space="0"/>
            </w:tcBorders>
            <w:noWrap/>
            <w:vAlign w:val="center"/>
          </w:tcPr>
          <w:p w14:paraId="67AD59B0">
            <w:pPr>
              <w:widowControl/>
              <w:jc w:val="right"/>
              <w:rPr>
                <w:rFonts w:ascii="Times New Roman" w:hAnsi="Times New Roman"/>
                <w:kern w:val="0"/>
                <w:sz w:val="20"/>
                <w:szCs w:val="20"/>
              </w:rPr>
            </w:pPr>
            <w:r>
              <w:rPr>
                <w:rFonts w:ascii="Times New Roman" w:hAnsi="Times New Roman"/>
                <w:kern w:val="0"/>
                <w:sz w:val="20"/>
                <w:szCs w:val="20"/>
              </w:rPr>
              <w:t>　</w:t>
            </w:r>
          </w:p>
        </w:tc>
      </w:tr>
      <w:tr w14:paraId="66976FD5">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68F928C4">
            <w:pPr>
              <w:widowControl/>
              <w:jc w:val="left"/>
              <w:rPr>
                <w:rFonts w:ascii="Times New Roman" w:hAnsi="Times New Roman"/>
                <w:kern w:val="0"/>
                <w:sz w:val="20"/>
                <w:szCs w:val="20"/>
              </w:rPr>
            </w:pPr>
            <w:r>
              <w:rPr>
                <w:rFonts w:ascii="Times New Roman" w:hAnsi="Times New Roman"/>
                <w:kern w:val="0"/>
                <w:sz w:val="20"/>
                <w:szCs w:val="20"/>
              </w:rPr>
              <w:t>（二）政府性基金预算拨款</w:t>
            </w:r>
          </w:p>
        </w:tc>
        <w:tc>
          <w:tcPr>
            <w:tcW w:w="924" w:type="pct"/>
            <w:gridSpan w:val="2"/>
            <w:tcBorders>
              <w:top w:val="nil"/>
              <w:left w:val="nil"/>
              <w:bottom w:val="single" w:color="auto" w:sz="4" w:space="0"/>
              <w:right w:val="single" w:color="auto" w:sz="4" w:space="0"/>
            </w:tcBorders>
            <w:noWrap/>
            <w:vAlign w:val="center"/>
          </w:tcPr>
          <w:p w14:paraId="5AB5F7DB">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5EAD3362">
            <w:pPr>
              <w:widowControl/>
              <w:jc w:val="left"/>
              <w:rPr>
                <w:rFonts w:ascii="Times New Roman" w:hAnsi="Times New Roman"/>
                <w:kern w:val="0"/>
                <w:sz w:val="20"/>
                <w:szCs w:val="20"/>
              </w:rPr>
            </w:pPr>
            <w:r>
              <w:rPr>
                <w:rFonts w:ascii="Times New Roman" w:hAnsi="Times New Roman"/>
                <w:kern w:val="0"/>
                <w:sz w:val="20"/>
                <w:szCs w:val="20"/>
              </w:rPr>
              <w:t>（六）科学技术支出</w:t>
            </w:r>
          </w:p>
        </w:tc>
        <w:tc>
          <w:tcPr>
            <w:tcW w:w="503" w:type="pct"/>
            <w:gridSpan w:val="2"/>
            <w:tcBorders>
              <w:top w:val="nil"/>
              <w:left w:val="nil"/>
              <w:bottom w:val="single" w:color="auto" w:sz="4" w:space="0"/>
              <w:right w:val="single" w:color="auto" w:sz="4" w:space="0"/>
            </w:tcBorders>
            <w:noWrap/>
            <w:vAlign w:val="center"/>
          </w:tcPr>
          <w:p w14:paraId="6322D342">
            <w:pPr>
              <w:widowControl/>
              <w:jc w:val="right"/>
              <w:rPr>
                <w:rFonts w:ascii="Times New Roman" w:hAnsi="Times New Roman"/>
                <w:kern w:val="0"/>
                <w:sz w:val="20"/>
                <w:szCs w:val="20"/>
              </w:rPr>
            </w:pPr>
            <w:r>
              <w:rPr>
                <w:rFonts w:ascii="Times New Roman" w:hAnsi="Times New Roman"/>
                <w:kern w:val="0"/>
                <w:sz w:val="20"/>
                <w:szCs w:val="20"/>
              </w:rPr>
              <w:t>　</w:t>
            </w:r>
          </w:p>
        </w:tc>
      </w:tr>
      <w:tr w14:paraId="28C25B49">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5EBCD035">
            <w:pPr>
              <w:widowControl/>
              <w:jc w:val="left"/>
              <w:rPr>
                <w:rFonts w:ascii="Times New Roman" w:hAnsi="Times New Roman"/>
                <w:kern w:val="0"/>
                <w:sz w:val="20"/>
                <w:szCs w:val="20"/>
              </w:rPr>
            </w:pPr>
            <w:r>
              <w:rPr>
                <w:rFonts w:ascii="Times New Roman" w:hAnsi="Times New Roman"/>
                <w:kern w:val="0"/>
                <w:sz w:val="20"/>
                <w:szCs w:val="20"/>
              </w:rPr>
              <w:t>（三）国有资本经营预算拨款</w:t>
            </w:r>
          </w:p>
        </w:tc>
        <w:tc>
          <w:tcPr>
            <w:tcW w:w="924" w:type="pct"/>
            <w:gridSpan w:val="2"/>
            <w:tcBorders>
              <w:top w:val="nil"/>
              <w:left w:val="nil"/>
              <w:bottom w:val="single" w:color="auto" w:sz="4" w:space="0"/>
              <w:right w:val="single" w:color="auto" w:sz="4" w:space="0"/>
            </w:tcBorders>
            <w:noWrap/>
            <w:vAlign w:val="center"/>
          </w:tcPr>
          <w:p w14:paraId="71084D42">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46F6A7D3">
            <w:pPr>
              <w:widowControl/>
              <w:jc w:val="left"/>
              <w:rPr>
                <w:rFonts w:ascii="Times New Roman" w:hAnsi="Times New Roman"/>
                <w:kern w:val="0"/>
                <w:sz w:val="20"/>
                <w:szCs w:val="20"/>
              </w:rPr>
            </w:pPr>
            <w:r>
              <w:rPr>
                <w:rFonts w:ascii="Times New Roman" w:hAnsi="Times New Roman"/>
                <w:kern w:val="0"/>
                <w:sz w:val="20"/>
                <w:szCs w:val="20"/>
              </w:rPr>
              <w:t>……</w:t>
            </w:r>
          </w:p>
        </w:tc>
        <w:tc>
          <w:tcPr>
            <w:tcW w:w="503" w:type="pct"/>
            <w:gridSpan w:val="2"/>
            <w:tcBorders>
              <w:top w:val="nil"/>
              <w:left w:val="nil"/>
              <w:bottom w:val="single" w:color="auto" w:sz="4" w:space="0"/>
              <w:right w:val="single" w:color="auto" w:sz="4" w:space="0"/>
            </w:tcBorders>
            <w:noWrap/>
            <w:vAlign w:val="center"/>
          </w:tcPr>
          <w:p w14:paraId="3D162BA4">
            <w:pPr>
              <w:widowControl/>
              <w:jc w:val="right"/>
              <w:rPr>
                <w:rFonts w:ascii="Times New Roman" w:hAnsi="Times New Roman"/>
                <w:kern w:val="0"/>
                <w:sz w:val="20"/>
                <w:szCs w:val="20"/>
              </w:rPr>
            </w:pPr>
            <w:r>
              <w:rPr>
                <w:rFonts w:ascii="Times New Roman" w:hAnsi="Times New Roman"/>
                <w:kern w:val="0"/>
                <w:sz w:val="20"/>
                <w:szCs w:val="20"/>
              </w:rPr>
              <w:t>　</w:t>
            </w:r>
          </w:p>
        </w:tc>
      </w:tr>
      <w:tr w14:paraId="5FA4EC3D">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23182283">
            <w:pPr>
              <w:widowControl/>
              <w:jc w:val="left"/>
              <w:rPr>
                <w:rFonts w:ascii="Times New Roman" w:hAnsi="Times New Roman"/>
                <w:kern w:val="0"/>
                <w:sz w:val="20"/>
                <w:szCs w:val="20"/>
              </w:rPr>
            </w:pPr>
            <w:r>
              <w:rPr>
                <w:rFonts w:ascii="Times New Roman" w:hAnsi="Times New Roman"/>
                <w:kern w:val="0"/>
                <w:sz w:val="20"/>
                <w:szCs w:val="20"/>
              </w:rPr>
              <w:t>　</w:t>
            </w:r>
          </w:p>
        </w:tc>
        <w:tc>
          <w:tcPr>
            <w:tcW w:w="924" w:type="pct"/>
            <w:gridSpan w:val="2"/>
            <w:tcBorders>
              <w:top w:val="nil"/>
              <w:left w:val="nil"/>
              <w:bottom w:val="single" w:color="auto" w:sz="4" w:space="0"/>
              <w:right w:val="single" w:color="auto" w:sz="4" w:space="0"/>
            </w:tcBorders>
            <w:noWrap/>
            <w:vAlign w:val="center"/>
          </w:tcPr>
          <w:p w14:paraId="0FBE5423">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10F7A4A2">
            <w:pPr>
              <w:widowControl/>
              <w:jc w:val="center"/>
              <w:rPr>
                <w:rFonts w:ascii="Times New Roman" w:hAnsi="Times New Roman"/>
                <w:kern w:val="0"/>
                <w:sz w:val="20"/>
                <w:szCs w:val="20"/>
              </w:rPr>
            </w:pPr>
            <w:r>
              <w:rPr>
                <w:rFonts w:ascii="Times New Roman" w:hAnsi="Times New Roman"/>
                <w:kern w:val="0"/>
                <w:sz w:val="20"/>
                <w:szCs w:val="20"/>
              </w:rPr>
              <w:t>　</w:t>
            </w:r>
          </w:p>
        </w:tc>
        <w:tc>
          <w:tcPr>
            <w:tcW w:w="503" w:type="pct"/>
            <w:gridSpan w:val="2"/>
            <w:tcBorders>
              <w:top w:val="nil"/>
              <w:left w:val="nil"/>
              <w:bottom w:val="single" w:color="auto" w:sz="4" w:space="0"/>
              <w:right w:val="single" w:color="auto" w:sz="4" w:space="0"/>
            </w:tcBorders>
            <w:noWrap/>
            <w:vAlign w:val="center"/>
          </w:tcPr>
          <w:p w14:paraId="44C0FA68">
            <w:pPr>
              <w:widowControl/>
              <w:jc w:val="right"/>
              <w:rPr>
                <w:rFonts w:ascii="Times New Roman" w:hAnsi="Times New Roman"/>
                <w:kern w:val="0"/>
                <w:sz w:val="20"/>
                <w:szCs w:val="20"/>
              </w:rPr>
            </w:pPr>
            <w:r>
              <w:rPr>
                <w:rFonts w:ascii="Times New Roman" w:hAnsi="Times New Roman"/>
                <w:kern w:val="0"/>
                <w:sz w:val="20"/>
                <w:szCs w:val="20"/>
              </w:rPr>
              <w:t>　</w:t>
            </w:r>
          </w:p>
        </w:tc>
      </w:tr>
      <w:tr w14:paraId="7FFACA0A">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6D2142ED">
            <w:pPr>
              <w:widowControl/>
              <w:jc w:val="left"/>
              <w:rPr>
                <w:rFonts w:ascii="Times New Roman" w:hAnsi="Times New Roman"/>
                <w:kern w:val="0"/>
                <w:sz w:val="20"/>
                <w:szCs w:val="20"/>
              </w:rPr>
            </w:pPr>
            <w:r>
              <w:rPr>
                <w:rFonts w:ascii="Times New Roman" w:hAnsi="Times New Roman"/>
                <w:kern w:val="0"/>
                <w:sz w:val="20"/>
                <w:szCs w:val="20"/>
              </w:rPr>
              <w:t>　</w:t>
            </w:r>
          </w:p>
        </w:tc>
        <w:tc>
          <w:tcPr>
            <w:tcW w:w="924" w:type="pct"/>
            <w:gridSpan w:val="2"/>
            <w:tcBorders>
              <w:top w:val="nil"/>
              <w:left w:val="nil"/>
              <w:bottom w:val="single" w:color="auto" w:sz="4" w:space="0"/>
              <w:right w:val="single" w:color="auto" w:sz="4" w:space="0"/>
            </w:tcBorders>
            <w:noWrap/>
            <w:vAlign w:val="center"/>
          </w:tcPr>
          <w:p w14:paraId="61EFABC2">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6D7FB3E1">
            <w:pPr>
              <w:widowControl/>
              <w:jc w:val="center"/>
              <w:rPr>
                <w:rFonts w:ascii="Times New Roman" w:hAnsi="Times New Roman"/>
                <w:kern w:val="0"/>
                <w:sz w:val="20"/>
                <w:szCs w:val="20"/>
              </w:rPr>
            </w:pPr>
            <w:r>
              <w:rPr>
                <w:rFonts w:ascii="Times New Roman" w:hAnsi="Times New Roman"/>
                <w:kern w:val="0"/>
                <w:sz w:val="20"/>
                <w:szCs w:val="20"/>
              </w:rPr>
              <w:t>　</w:t>
            </w:r>
          </w:p>
        </w:tc>
        <w:tc>
          <w:tcPr>
            <w:tcW w:w="503" w:type="pct"/>
            <w:gridSpan w:val="2"/>
            <w:tcBorders>
              <w:top w:val="nil"/>
              <w:left w:val="nil"/>
              <w:bottom w:val="single" w:color="auto" w:sz="4" w:space="0"/>
              <w:right w:val="single" w:color="auto" w:sz="4" w:space="0"/>
            </w:tcBorders>
            <w:noWrap/>
            <w:vAlign w:val="center"/>
          </w:tcPr>
          <w:p w14:paraId="7EE3CBAF">
            <w:pPr>
              <w:widowControl/>
              <w:jc w:val="right"/>
              <w:rPr>
                <w:rFonts w:ascii="Times New Roman" w:hAnsi="Times New Roman"/>
                <w:kern w:val="0"/>
                <w:sz w:val="20"/>
                <w:szCs w:val="20"/>
              </w:rPr>
            </w:pPr>
            <w:r>
              <w:rPr>
                <w:rFonts w:ascii="Times New Roman" w:hAnsi="Times New Roman"/>
                <w:kern w:val="0"/>
                <w:sz w:val="20"/>
                <w:szCs w:val="20"/>
              </w:rPr>
              <w:t>　</w:t>
            </w:r>
          </w:p>
        </w:tc>
      </w:tr>
      <w:tr w14:paraId="36648698">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4C2709A6">
            <w:pPr>
              <w:widowControl/>
              <w:jc w:val="left"/>
              <w:rPr>
                <w:rFonts w:ascii="Times New Roman" w:hAnsi="Times New Roman"/>
                <w:kern w:val="0"/>
                <w:sz w:val="20"/>
                <w:szCs w:val="20"/>
              </w:rPr>
            </w:pPr>
            <w:r>
              <w:rPr>
                <w:rFonts w:ascii="Times New Roman" w:hAnsi="Times New Roman"/>
                <w:kern w:val="0"/>
                <w:sz w:val="20"/>
                <w:szCs w:val="20"/>
              </w:rPr>
              <w:t>　</w:t>
            </w:r>
          </w:p>
        </w:tc>
        <w:tc>
          <w:tcPr>
            <w:tcW w:w="924" w:type="pct"/>
            <w:gridSpan w:val="2"/>
            <w:tcBorders>
              <w:top w:val="nil"/>
              <w:left w:val="nil"/>
              <w:bottom w:val="single" w:color="auto" w:sz="4" w:space="0"/>
              <w:right w:val="single" w:color="auto" w:sz="4" w:space="0"/>
            </w:tcBorders>
            <w:noWrap/>
            <w:vAlign w:val="center"/>
          </w:tcPr>
          <w:p w14:paraId="335AC57A">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6779454F">
            <w:pPr>
              <w:widowControl/>
              <w:jc w:val="left"/>
              <w:rPr>
                <w:rFonts w:ascii="Times New Roman" w:hAnsi="Times New Roman"/>
                <w:kern w:val="0"/>
                <w:sz w:val="20"/>
                <w:szCs w:val="20"/>
              </w:rPr>
            </w:pPr>
            <w:r>
              <w:rPr>
                <w:rFonts w:ascii="Times New Roman" w:hAnsi="Times New Roman"/>
                <w:kern w:val="0"/>
                <w:sz w:val="20"/>
                <w:szCs w:val="20"/>
              </w:rPr>
              <w:t>　</w:t>
            </w:r>
          </w:p>
        </w:tc>
        <w:tc>
          <w:tcPr>
            <w:tcW w:w="503" w:type="pct"/>
            <w:gridSpan w:val="2"/>
            <w:tcBorders>
              <w:top w:val="nil"/>
              <w:left w:val="nil"/>
              <w:bottom w:val="single" w:color="auto" w:sz="4" w:space="0"/>
              <w:right w:val="single" w:color="auto" w:sz="4" w:space="0"/>
            </w:tcBorders>
            <w:noWrap/>
            <w:vAlign w:val="center"/>
          </w:tcPr>
          <w:p w14:paraId="57444C5A">
            <w:pPr>
              <w:widowControl/>
              <w:jc w:val="right"/>
              <w:rPr>
                <w:rFonts w:ascii="Times New Roman" w:hAnsi="Times New Roman"/>
                <w:kern w:val="0"/>
                <w:sz w:val="20"/>
                <w:szCs w:val="20"/>
              </w:rPr>
            </w:pPr>
            <w:r>
              <w:rPr>
                <w:rFonts w:ascii="Times New Roman" w:hAnsi="Times New Roman"/>
                <w:kern w:val="0"/>
                <w:sz w:val="20"/>
                <w:szCs w:val="20"/>
              </w:rPr>
              <w:t>　</w:t>
            </w:r>
          </w:p>
        </w:tc>
      </w:tr>
      <w:tr w14:paraId="2EDCB326">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7F6894B6">
            <w:pPr>
              <w:widowControl/>
              <w:jc w:val="left"/>
              <w:rPr>
                <w:rFonts w:ascii="Times New Roman" w:hAnsi="Times New Roman"/>
                <w:kern w:val="0"/>
                <w:sz w:val="20"/>
                <w:szCs w:val="20"/>
              </w:rPr>
            </w:pPr>
            <w:r>
              <w:rPr>
                <w:rFonts w:ascii="Times New Roman" w:hAnsi="Times New Roman"/>
                <w:kern w:val="0"/>
                <w:sz w:val="20"/>
                <w:szCs w:val="20"/>
              </w:rPr>
              <w:t>　</w:t>
            </w:r>
          </w:p>
        </w:tc>
        <w:tc>
          <w:tcPr>
            <w:tcW w:w="924" w:type="pct"/>
            <w:gridSpan w:val="2"/>
            <w:tcBorders>
              <w:top w:val="nil"/>
              <w:left w:val="nil"/>
              <w:bottom w:val="single" w:color="auto" w:sz="4" w:space="0"/>
              <w:right w:val="single" w:color="auto" w:sz="4" w:space="0"/>
            </w:tcBorders>
            <w:noWrap/>
            <w:vAlign w:val="center"/>
          </w:tcPr>
          <w:p w14:paraId="081DDBE8">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7177307B">
            <w:pPr>
              <w:widowControl/>
              <w:jc w:val="left"/>
              <w:rPr>
                <w:rFonts w:ascii="Times New Roman" w:hAnsi="Times New Roman"/>
                <w:color w:val="000000"/>
                <w:kern w:val="0"/>
                <w:sz w:val="20"/>
                <w:szCs w:val="20"/>
              </w:rPr>
            </w:pPr>
            <w:r>
              <w:rPr>
                <w:rFonts w:ascii="Times New Roman" w:hAnsi="Times New Roman"/>
                <w:color w:val="000000"/>
                <w:kern w:val="0"/>
                <w:sz w:val="20"/>
                <w:szCs w:val="20"/>
              </w:rPr>
              <w:t>二、年终结转结余</w:t>
            </w:r>
          </w:p>
        </w:tc>
        <w:tc>
          <w:tcPr>
            <w:tcW w:w="503" w:type="pct"/>
            <w:gridSpan w:val="2"/>
            <w:tcBorders>
              <w:top w:val="nil"/>
              <w:left w:val="nil"/>
              <w:bottom w:val="single" w:color="auto" w:sz="4" w:space="0"/>
              <w:right w:val="single" w:color="auto" w:sz="4" w:space="0"/>
            </w:tcBorders>
            <w:noWrap/>
            <w:vAlign w:val="center"/>
          </w:tcPr>
          <w:p w14:paraId="22EC371D">
            <w:pPr>
              <w:widowControl/>
              <w:jc w:val="right"/>
              <w:rPr>
                <w:rFonts w:ascii="Times New Roman" w:hAnsi="Times New Roman"/>
                <w:kern w:val="0"/>
                <w:sz w:val="20"/>
                <w:szCs w:val="20"/>
              </w:rPr>
            </w:pPr>
            <w:r>
              <w:rPr>
                <w:rFonts w:ascii="Times New Roman" w:hAnsi="Times New Roman"/>
                <w:kern w:val="0"/>
                <w:sz w:val="20"/>
                <w:szCs w:val="20"/>
              </w:rPr>
              <w:t>　</w:t>
            </w:r>
          </w:p>
        </w:tc>
      </w:tr>
      <w:tr w14:paraId="64D6CD31">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2FC5FECF">
            <w:pPr>
              <w:widowControl/>
              <w:jc w:val="left"/>
              <w:rPr>
                <w:rFonts w:ascii="Times New Roman" w:hAnsi="Times New Roman"/>
                <w:kern w:val="0"/>
                <w:sz w:val="20"/>
                <w:szCs w:val="20"/>
              </w:rPr>
            </w:pPr>
            <w:r>
              <w:rPr>
                <w:rFonts w:ascii="Times New Roman" w:hAnsi="Times New Roman"/>
                <w:kern w:val="0"/>
                <w:sz w:val="20"/>
                <w:szCs w:val="20"/>
              </w:rPr>
              <w:t>　</w:t>
            </w:r>
          </w:p>
        </w:tc>
        <w:tc>
          <w:tcPr>
            <w:tcW w:w="924" w:type="pct"/>
            <w:gridSpan w:val="2"/>
            <w:tcBorders>
              <w:top w:val="nil"/>
              <w:left w:val="nil"/>
              <w:bottom w:val="single" w:color="auto" w:sz="4" w:space="0"/>
              <w:right w:val="single" w:color="auto" w:sz="4" w:space="0"/>
            </w:tcBorders>
            <w:noWrap/>
            <w:vAlign w:val="center"/>
          </w:tcPr>
          <w:p w14:paraId="26DF1E42">
            <w:pPr>
              <w:widowControl/>
              <w:jc w:val="right"/>
              <w:rPr>
                <w:rFonts w:ascii="Times New Roman" w:hAnsi="Times New Roman"/>
                <w:kern w:val="0"/>
                <w:sz w:val="20"/>
                <w:szCs w:val="20"/>
              </w:rPr>
            </w:pPr>
            <w:r>
              <w:rPr>
                <w:rFonts w:ascii="Times New Roman" w:hAnsi="Times New Roman"/>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25026266">
            <w:pPr>
              <w:widowControl/>
              <w:jc w:val="left"/>
              <w:rPr>
                <w:rFonts w:ascii="Times New Roman" w:hAnsi="Times New Roman"/>
                <w:kern w:val="0"/>
                <w:sz w:val="20"/>
                <w:szCs w:val="20"/>
              </w:rPr>
            </w:pPr>
            <w:r>
              <w:rPr>
                <w:rFonts w:ascii="Times New Roman" w:hAnsi="Times New Roman"/>
                <w:kern w:val="0"/>
                <w:sz w:val="20"/>
                <w:szCs w:val="20"/>
              </w:rPr>
              <w:t>　</w:t>
            </w:r>
          </w:p>
        </w:tc>
        <w:tc>
          <w:tcPr>
            <w:tcW w:w="503" w:type="pct"/>
            <w:gridSpan w:val="2"/>
            <w:tcBorders>
              <w:top w:val="nil"/>
              <w:left w:val="nil"/>
              <w:bottom w:val="single" w:color="auto" w:sz="4" w:space="0"/>
              <w:right w:val="single" w:color="auto" w:sz="4" w:space="0"/>
            </w:tcBorders>
            <w:noWrap/>
            <w:vAlign w:val="center"/>
          </w:tcPr>
          <w:p w14:paraId="07408AE7">
            <w:pPr>
              <w:widowControl/>
              <w:jc w:val="right"/>
              <w:rPr>
                <w:rFonts w:ascii="Times New Roman" w:hAnsi="Times New Roman"/>
                <w:kern w:val="0"/>
                <w:sz w:val="20"/>
                <w:szCs w:val="20"/>
              </w:rPr>
            </w:pPr>
            <w:r>
              <w:rPr>
                <w:rFonts w:ascii="Times New Roman" w:hAnsi="Times New Roman"/>
                <w:kern w:val="0"/>
                <w:sz w:val="20"/>
                <w:szCs w:val="20"/>
              </w:rPr>
              <w:t>　</w:t>
            </w:r>
          </w:p>
        </w:tc>
      </w:tr>
      <w:tr w14:paraId="38177D0F">
        <w:tblPrEx>
          <w:tblCellMar>
            <w:top w:w="0" w:type="dxa"/>
            <w:left w:w="108" w:type="dxa"/>
            <w:bottom w:w="0" w:type="dxa"/>
            <w:right w:w="108" w:type="dxa"/>
          </w:tblCellMar>
        </w:tblPrEx>
        <w:trPr>
          <w:gridAfter w:val="1"/>
          <w:wAfter w:w="425" w:type="pct"/>
          <w:trHeight w:val="285" w:hRule="atLeast"/>
          <w:jc w:val="center"/>
        </w:trPr>
        <w:tc>
          <w:tcPr>
            <w:tcW w:w="1570" w:type="pct"/>
            <w:gridSpan w:val="3"/>
            <w:tcBorders>
              <w:top w:val="nil"/>
              <w:left w:val="single" w:color="auto" w:sz="4" w:space="0"/>
              <w:bottom w:val="single" w:color="auto" w:sz="4" w:space="0"/>
              <w:right w:val="single" w:color="auto" w:sz="4" w:space="0"/>
            </w:tcBorders>
            <w:noWrap/>
            <w:vAlign w:val="center"/>
          </w:tcPr>
          <w:p w14:paraId="01A3EBE9">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收    入    总    计</w:t>
            </w:r>
          </w:p>
        </w:tc>
        <w:tc>
          <w:tcPr>
            <w:tcW w:w="924" w:type="pct"/>
            <w:gridSpan w:val="2"/>
            <w:tcBorders>
              <w:top w:val="nil"/>
              <w:left w:val="nil"/>
              <w:bottom w:val="single" w:color="auto" w:sz="4" w:space="0"/>
              <w:right w:val="single" w:color="auto" w:sz="4" w:space="0"/>
            </w:tcBorders>
            <w:noWrap/>
            <w:vAlign w:val="center"/>
          </w:tcPr>
          <w:p w14:paraId="2E85581B">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575" w:type="pct"/>
            <w:gridSpan w:val="4"/>
            <w:tcBorders>
              <w:top w:val="nil"/>
              <w:left w:val="nil"/>
              <w:bottom w:val="single" w:color="auto" w:sz="4" w:space="0"/>
              <w:right w:val="single" w:color="auto" w:sz="4" w:space="0"/>
            </w:tcBorders>
            <w:noWrap/>
            <w:vAlign w:val="center"/>
          </w:tcPr>
          <w:p w14:paraId="15D784C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支    出    总    计</w:t>
            </w:r>
          </w:p>
        </w:tc>
        <w:tc>
          <w:tcPr>
            <w:tcW w:w="503" w:type="pct"/>
            <w:gridSpan w:val="2"/>
            <w:tcBorders>
              <w:top w:val="nil"/>
              <w:left w:val="nil"/>
              <w:bottom w:val="single" w:color="auto" w:sz="4" w:space="0"/>
              <w:right w:val="single" w:color="auto" w:sz="4" w:space="0"/>
            </w:tcBorders>
            <w:noWrap/>
            <w:vAlign w:val="center"/>
          </w:tcPr>
          <w:p w14:paraId="66FED5A2">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r>
    </w:tbl>
    <w:p w14:paraId="54938D61">
      <w:pPr>
        <w:autoSpaceDE w:val="0"/>
        <w:autoSpaceDN w:val="0"/>
        <w:snapToGrid w:val="0"/>
        <w:spacing w:before="100" w:beforeAutospacing="1" w:after="100" w:afterAutospacing="1" w:line="550" w:lineRule="exact"/>
        <w:rPr>
          <w:rFonts w:ascii="Times New Roman" w:hAnsi="Times New Roman" w:eastAsia="方正小标宋_GBK"/>
          <w:kern w:val="0"/>
          <w:sz w:val="36"/>
          <w:szCs w:val="36"/>
        </w:rPr>
      </w:pPr>
    </w:p>
    <w:p w14:paraId="09334EBB">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p>
    <w:tbl>
      <w:tblPr>
        <w:tblStyle w:val="3"/>
        <w:tblW w:w="14500" w:type="dxa"/>
        <w:jc w:val="center"/>
        <w:tblLayout w:type="autofit"/>
        <w:tblCellMar>
          <w:top w:w="0" w:type="dxa"/>
          <w:left w:w="108" w:type="dxa"/>
          <w:bottom w:w="0" w:type="dxa"/>
          <w:right w:w="108" w:type="dxa"/>
        </w:tblCellMar>
      </w:tblPr>
      <w:tblGrid>
        <w:gridCol w:w="2020"/>
        <w:gridCol w:w="880"/>
        <w:gridCol w:w="1359"/>
        <w:gridCol w:w="1541"/>
        <w:gridCol w:w="479"/>
        <w:gridCol w:w="2020"/>
        <w:gridCol w:w="401"/>
        <w:gridCol w:w="1619"/>
        <w:gridCol w:w="1281"/>
        <w:gridCol w:w="739"/>
        <w:gridCol w:w="2020"/>
        <w:gridCol w:w="141"/>
      </w:tblGrid>
      <w:tr w14:paraId="1ED79091">
        <w:tblPrEx>
          <w:tblCellMar>
            <w:top w:w="0" w:type="dxa"/>
            <w:left w:w="108" w:type="dxa"/>
            <w:bottom w:w="0" w:type="dxa"/>
            <w:right w:w="108" w:type="dxa"/>
          </w:tblCellMar>
        </w:tblPrEx>
        <w:trPr>
          <w:gridAfter w:val="1"/>
          <w:wAfter w:w="141" w:type="dxa"/>
          <w:trHeight w:val="420" w:hRule="atLeast"/>
          <w:jc w:val="center"/>
        </w:trPr>
        <w:tc>
          <w:tcPr>
            <w:tcW w:w="2020" w:type="dxa"/>
            <w:tcBorders>
              <w:top w:val="nil"/>
              <w:left w:val="nil"/>
              <w:bottom w:val="nil"/>
              <w:right w:val="nil"/>
            </w:tcBorders>
            <w:noWrap/>
            <w:vAlign w:val="center"/>
          </w:tcPr>
          <w:p w14:paraId="44B6EC2D">
            <w:pPr>
              <w:widowControl/>
              <w:jc w:val="left"/>
              <w:rPr>
                <w:rFonts w:ascii="Times New Roman" w:hAnsi="Times New Roman"/>
                <w:color w:val="000000"/>
                <w:kern w:val="0"/>
                <w:sz w:val="22"/>
              </w:rPr>
            </w:pPr>
            <w:r>
              <w:rPr>
                <w:rFonts w:ascii="Times New Roman" w:hAnsi="Times New Roman" w:eastAsia="方正仿宋_GBK"/>
                <w:kern w:val="0"/>
                <w:sz w:val="24"/>
              </w:rPr>
              <w:t>公开05表</w:t>
            </w:r>
          </w:p>
        </w:tc>
        <w:tc>
          <w:tcPr>
            <w:tcW w:w="2239" w:type="dxa"/>
            <w:gridSpan w:val="2"/>
            <w:tcBorders>
              <w:top w:val="nil"/>
              <w:left w:val="nil"/>
              <w:bottom w:val="nil"/>
              <w:right w:val="nil"/>
            </w:tcBorders>
            <w:noWrap/>
            <w:vAlign w:val="center"/>
          </w:tcPr>
          <w:p w14:paraId="7608F570">
            <w:pPr>
              <w:widowControl/>
              <w:jc w:val="left"/>
              <w:rPr>
                <w:rFonts w:ascii="Times New Roman" w:hAnsi="Times New Roman"/>
                <w:color w:val="000000"/>
                <w:kern w:val="0"/>
                <w:sz w:val="22"/>
              </w:rPr>
            </w:pPr>
          </w:p>
        </w:tc>
        <w:tc>
          <w:tcPr>
            <w:tcW w:w="2020" w:type="dxa"/>
            <w:gridSpan w:val="2"/>
            <w:tcBorders>
              <w:top w:val="nil"/>
              <w:left w:val="nil"/>
              <w:bottom w:val="nil"/>
              <w:right w:val="nil"/>
            </w:tcBorders>
            <w:noWrap/>
            <w:vAlign w:val="center"/>
          </w:tcPr>
          <w:p w14:paraId="5981155B">
            <w:pPr>
              <w:widowControl/>
              <w:jc w:val="left"/>
              <w:rPr>
                <w:rFonts w:ascii="Times New Roman" w:hAnsi="Times New Roman" w:eastAsia="Times New Roman"/>
                <w:kern w:val="0"/>
                <w:sz w:val="20"/>
                <w:szCs w:val="20"/>
              </w:rPr>
            </w:pPr>
          </w:p>
        </w:tc>
        <w:tc>
          <w:tcPr>
            <w:tcW w:w="2020" w:type="dxa"/>
            <w:tcBorders>
              <w:top w:val="nil"/>
              <w:left w:val="nil"/>
              <w:bottom w:val="nil"/>
              <w:right w:val="nil"/>
            </w:tcBorders>
            <w:noWrap/>
            <w:vAlign w:val="center"/>
          </w:tcPr>
          <w:p w14:paraId="4364459B">
            <w:pPr>
              <w:widowControl/>
              <w:jc w:val="left"/>
              <w:rPr>
                <w:rFonts w:ascii="Times New Roman" w:hAnsi="Times New Roman" w:eastAsia="Times New Roman"/>
                <w:kern w:val="0"/>
                <w:sz w:val="20"/>
                <w:szCs w:val="20"/>
              </w:rPr>
            </w:pPr>
          </w:p>
        </w:tc>
        <w:tc>
          <w:tcPr>
            <w:tcW w:w="2020" w:type="dxa"/>
            <w:gridSpan w:val="2"/>
            <w:tcBorders>
              <w:top w:val="nil"/>
              <w:left w:val="nil"/>
              <w:bottom w:val="nil"/>
              <w:right w:val="nil"/>
            </w:tcBorders>
            <w:noWrap/>
            <w:vAlign w:val="center"/>
          </w:tcPr>
          <w:p w14:paraId="14C321CC">
            <w:pPr>
              <w:widowControl/>
              <w:jc w:val="left"/>
              <w:rPr>
                <w:rFonts w:ascii="Times New Roman" w:hAnsi="Times New Roman" w:eastAsia="Times New Roman"/>
                <w:kern w:val="0"/>
                <w:sz w:val="20"/>
                <w:szCs w:val="20"/>
              </w:rPr>
            </w:pPr>
          </w:p>
        </w:tc>
        <w:tc>
          <w:tcPr>
            <w:tcW w:w="2020" w:type="dxa"/>
            <w:gridSpan w:val="2"/>
            <w:tcBorders>
              <w:top w:val="nil"/>
              <w:left w:val="nil"/>
              <w:bottom w:val="nil"/>
              <w:right w:val="nil"/>
            </w:tcBorders>
            <w:noWrap/>
            <w:vAlign w:val="center"/>
          </w:tcPr>
          <w:p w14:paraId="1343D964">
            <w:pPr>
              <w:widowControl/>
              <w:jc w:val="left"/>
              <w:rPr>
                <w:rFonts w:ascii="Times New Roman" w:hAnsi="Times New Roman" w:eastAsia="Times New Roman"/>
                <w:kern w:val="0"/>
                <w:sz w:val="20"/>
                <w:szCs w:val="20"/>
              </w:rPr>
            </w:pPr>
          </w:p>
        </w:tc>
        <w:tc>
          <w:tcPr>
            <w:tcW w:w="2020" w:type="dxa"/>
            <w:tcBorders>
              <w:top w:val="nil"/>
              <w:left w:val="nil"/>
              <w:bottom w:val="nil"/>
              <w:right w:val="nil"/>
            </w:tcBorders>
            <w:noWrap/>
            <w:vAlign w:val="center"/>
          </w:tcPr>
          <w:p w14:paraId="07BE391E">
            <w:pPr>
              <w:widowControl/>
              <w:jc w:val="left"/>
              <w:rPr>
                <w:rFonts w:ascii="Times New Roman" w:hAnsi="Times New Roman" w:eastAsia="Times New Roman"/>
                <w:kern w:val="0"/>
                <w:sz w:val="20"/>
                <w:szCs w:val="20"/>
              </w:rPr>
            </w:pPr>
          </w:p>
        </w:tc>
      </w:tr>
      <w:tr w14:paraId="0F4D07B4">
        <w:tblPrEx>
          <w:tblCellMar>
            <w:top w:w="0" w:type="dxa"/>
            <w:left w:w="108" w:type="dxa"/>
            <w:bottom w:w="0" w:type="dxa"/>
            <w:right w:w="108" w:type="dxa"/>
          </w:tblCellMar>
        </w:tblPrEx>
        <w:trPr>
          <w:gridAfter w:val="1"/>
          <w:wAfter w:w="141" w:type="dxa"/>
          <w:trHeight w:val="420" w:hRule="atLeast"/>
          <w:jc w:val="center"/>
        </w:trPr>
        <w:tc>
          <w:tcPr>
            <w:tcW w:w="14359" w:type="dxa"/>
            <w:gridSpan w:val="11"/>
            <w:tcBorders>
              <w:top w:val="nil"/>
              <w:left w:val="nil"/>
              <w:bottom w:val="nil"/>
              <w:right w:val="nil"/>
            </w:tcBorders>
            <w:noWrap/>
            <w:vAlign w:val="center"/>
          </w:tcPr>
          <w:p w14:paraId="24BF63F3">
            <w:pPr>
              <w:widowControl/>
              <w:jc w:val="center"/>
              <w:rPr>
                <w:rFonts w:ascii="Times New Roman" w:hAnsi="Times New Roman" w:eastAsia="方正小标宋_GBK"/>
                <w:color w:val="000000"/>
                <w:kern w:val="0"/>
                <w:sz w:val="36"/>
                <w:szCs w:val="36"/>
              </w:rPr>
            </w:pPr>
            <w:r>
              <w:rPr>
                <w:rFonts w:ascii="Times New Roman" w:hAnsi="Times New Roman" w:eastAsia="方正小标宋_GBK"/>
                <w:color w:val="000000"/>
                <w:kern w:val="0"/>
                <w:sz w:val="36"/>
                <w:szCs w:val="36"/>
              </w:rPr>
              <w:t>财政拨款支出表（功能科目）</w:t>
            </w:r>
          </w:p>
        </w:tc>
      </w:tr>
      <w:tr w14:paraId="575EEFA1">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nil"/>
              <w:bottom w:val="nil"/>
              <w:right w:val="nil"/>
            </w:tcBorders>
            <w:noWrap/>
            <w:vAlign w:val="center"/>
          </w:tcPr>
          <w:p w14:paraId="57E205BB">
            <w:pPr>
              <w:widowControl/>
              <w:jc w:val="left"/>
              <w:rPr>
                <w:rFonts w:ascii="Times New Roman" w:hAnsi="Times New Roman"/>
                <w:kern w:val="0"/>
                <w:sz w:val="20"/>
                <w:szCs w:val="20"/>
              </w:rPr>
            </w:pPr>
            <w:r>
              <w:rPr>
                <w:rFonts w:ascii="Times New Roman" w:hAnsi="Times New Roman"/>
                <w:kern w:val="0"/>
                <w:sz w:val="20"/>
                <w:szCs w:val="20"/>
              </w:rPr>
              <w:t>部门/单位：</w:t>
            </w:r>
          </w:p>
        </w:tc>
        <w:tc>
          <w:tcPr>
            <w:tcW w:w="2239" w:type="dxa"/>
            <w:gridSpan w:val="2"/>
            <w:tcBorders>
              <w:top w:val="nil"/>
              <w:left w:val="nil"/>
              <w:bottom w:val="nil"/>
              <w:right w:val="nil"/>
            </w:tcBorders>
            <w:noWrap/>
            <w:vAlign w:val="center"/>
          </w:tcPr>
          <w:p w14:paraId="4AE8410A">
            <w:pPr>
              <w:widowControl/>
              <w:jc w:val="left"/>
              <w:rPr>
                <w:rFonts w:ascii="Times New Roman" w:hAnsi="Times New Roman"/>
                <w:kern w:val="0"/>
                <w:sz w:val="20"/>
                <w:szCs w:val="20"/>
              </w:rPr>
            </w:pPr>
          </w:p>
        </w:tc>
        <w:tc>
          <w:tcPr>
            <w:tcW w:w="2020" w:type="dxa"/>
            <w:gridSpan w:val="2"/>
            <w:tcBorders>
              <w:top w:val="nil"/>
              <w:left w:val="nil"/>
              <w:bottom w:val="nil"/>
              <w:right w:val="nil"/>
            </w:tcBorders>
            <w:noWrap/>
            <w:vAlign w:val="center"/>
          </w:tcPr>
          <w:p w14:paraId="7A7953A8">
            <w:pPr>
              <w:widowControl/>
              <w:jc w:val="left"/>
              <w:rPr>
                <w:rFonts w:ascii="Times New Roman" w:hAnsi="Times New Roman"/>
                <w:kern w:val="0"/>
                <w:sz w:val="20"/>
                <w:szCs w:val="20"/>
              </w:rPr>
            </w:pPr>
          </w:p>
        </w:tc>
        <w:tc>
          <w:tcPr>
            <w:tcW w:w="2020" w:type="dxa"/>
            <w:tcBorders>
              <w:top w:val="nil"/>
              <w:left w:val="nil"/>
              <w:bottom w:val="nil"/>
              <w:right w:val="nil"/>
            </w:tcBorders>
            <w:noWrap/>
            <w:vAlign w:val="center"/>
          </w:tcPr>
          <w:p w14:paraId="7DF6231C">
            <w:pPr>
              <w:widowControl/>
              <w:jc w:val="left"/>
              <w:rPr>
                <w:rFonts w:ascii="Times New Roman" w:hAnsi="Times New Roman"/>
                <w:kern w:val="0"/>
                <w:sz w:val="20"/>
                <w:szCs w:val="20"/>
              </w:rPr>
            </w:pPr>
          </w:p>
        </w:tc>
        <w:tc>
          <w:tcPr>
            <w:tcW w:w="2020" w:type="dxa"/>
            <w:gridSpan w:val="2"/>
            <w:tcBorders>
              <w:top w:val="nil"/>
              <w:left w:val="nil"/>
              <w:bottom w:val="nil"/>
              <w:right w:val="nil"/>
            </w:tcBorders>
            <w:noWrap/>
            <w:vAlign w:val="center"/>
          </w:tcPr>
          <w:p w14:paraId="51197681">
            <w:pPr>
              <w:widowControl/>
              <w:jc w:val="left"/>
              <w:rPr>
                <w:rFonts w:ascii="Times New Roman" w:hAnsi="Times New Roman"/>
                <w:kern w:val="0"/>
                <w:sz w:val="20"/>
                <w:szCs w:val="20"/>
              </w:rPr>
            </w:pPr>
          </w:p>
        </w:tc>
        <w:tc>
          <w:tcPr>
            <w:tcW w:w="2020" w:type="dxa"/>
            <w:gridSpan w:val="2"/>
            <w:tcBorders>
              <w:top w:val="nil"/>
              <w:left w:val="nil"/>
              <w:bottom w:val="nil"/>
              <w:right w:val="nil"/>
            </w:tcBorders>
            <w:noWrap/>
            <w:vAlign w:val="center"/>
          </w:tcPr>
          <w:p w14:paraId="6D26FD95">
            <w:pPr>
              <w:widowControl/>
              <w:jc w:val="left"/>
              <w:rPr>
                <w:rFonts w:ascii="Times New Roman" w:hAnsi="Times New Roman"/>
                <w:kern w:val="0"/>
                <w:sz w:val="20"/>
                <w:szCs w:val="20"/>
              </w:rPr>
            </w:pPr>
          </w:p>
        </w:tc>
        <w:tc>
          <w:tcPr>
            <w:tcW w:w="2020" w:type="dxa"/>
            <w:tcBorders>
              <w:top w:val="nil"/>
              <w:left w:val="nil"/>
              <w:bottom w:val="nil"/>
              <w:right w:val="nil"/>
            </w:tcBorders>
            <w:noWrap/>
            <w:vAlign w:val="center"/>
          </w:tcPr>
          <w:p w14:paraId="0FF0BFCA">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57F058BC">
        <w:tblPrEx>
          <w:tblCellMar>
            <w:top w:w="0" w:type="dxa"/>
            <w:left w:w="108" w:type="dxa"/>
            <w:bottom w:w="0" w:type="dxa"/>
            <w:right w:w="108" w:type="dxa"/>
          </w:tblCellMar>
        </w:tblPrEx>
        <w:trPr>
          <w:gridAfter w:val="1"/>
          <w:wAfter w:w="141" w:type="dxa"/>
          <w:trHeight w:val="285" w:hRule="atLeast"/>
          <w:jc w:val="center"/>
        </w:trPr>
        <w:tc>
          <w:tcPr>
            <w:tcW w:w="2020" w:type="dxa"/>
            <w:vMerge w:val="restart"/>
            <w:tcBorders>
              <w:top w:val="single" w:color="auto" w:sz="4" w:space="0"/>
              <w:left w:val="single" w:color="auto" w:sz="4" w:space="0"/>
              <w:bottom w:val="nil"/>
              <w:right w:val="single" w:color="auto" w:sz="4" w:space="0"/>
            </w:tcBorders>
            <w:noWrap w:val="0"/>
            <w:vAlign w:val="center"/>
          </w:tcPr>
          <w:p w14:paraId="00056309">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2239" w:type="dxa"/>
            <w:gridSpan w:val="2"/>
            <w:vMerge w:val="restart"/>
            <w:tcBorders>
              <w:top w:val="single" w:color="auto" w:sz="4" w:space="0"/>
              <w:left w:val="single" w:color="auto" w:sz="4" w:space="0"/>
              <w:bottom w:val="nil"/>
              <w:right w:val="single" w:color="auto" w:sz="4" w:space="0"/>
            </w:tcBorders>
            <w:noWrap w:val="0"/>
            <w:vAlign w:val="center"/>
          </w:tcPr>
          <w:p w14:paraId="27152A5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2020" w:type="dxa"/>
            <w:gridSpan w:val="2"/>
            <w:vMerge w:val="restart"/>
            <w:tcBorders>
              <w:top w:val="single" w:color="auto" w:sz="4" w:space="0"/>
              <w:left w:val="single" w:color="auto" w:sz="4" w:space="0"/>
              <w:bottom w:val="single" w:color="000000" w:sz="4" w:space="0"/>
              <w:right w:val="single" w:color="auto" w:sz="4" w:space="0"/>
            </w:tcBorders>
            <w:noWrap w:val="0"/>
            <w:vAlign w:val="center"/>
          </w:tcPr>
          <w:p w14:paraId="28ACBAB9">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6060" w:type="dxa"/>
            <w:gridSpan w:val="5"/>
            <w:tcBorders>
              <w:top w:val="single" w:color="auto" w:sz="4" w:space="0"/>
              <w:left w:val="nil"/>
              <w:bottom w:val="single" w:color="auto" w:sz="4" w:space="0"/>
              <w:right w:val="single" w:color="auto" w:sz="4" w:space="0"/>
            </w:tcBorders>
            <w:noWrap w:val="0"/>
            <w:vAlign w:val="center"/>
          </w:tcPr>
          <w:p w14:paraId="403B4EF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2020" w:type="dxa"/>
            <w:vMerge w:val="restart"/>
            <w:tcBorders>
              <w:top w:val="single" w:color="auto" w:sz="4" w:space="0"/>
              <w:left w:val="single" w:color="auto" w:sz="4" w:space="0"/>
              <w:bottom w:val="nil"/>
              <w:right w:val="single" w:color="auto" w:sz="4" w:space="0"/>
            </w:tcBorders>
            <w:noWrap w:val="0"/>
            <w:vAlign w:val="center"/>
          </w:tcPr>
          <w:p w14:paraId="4CE9233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r>
      <w:tr w14:paraId="3F200EF7">
        <w:tblPrEx>
          <w:tblCellMar>
            <w:top w:w="0" w:type="dxa"/>
            <w:left w:w="108" w:type="dxa"/>
            <w:bottom w:w="0" w:type="dxa"/>
            <w:right w:w="108" w:type="dxa"/>
          </w:tblCellMar>
        </w:tblPrEx>
        <w:trPr>
          <w:gridAfter w:val="1"/>
          <w:wAfter w:w="141" w:type="dxa"/>
          <w:trHeight w:val="285" w:hRule="atLeast"/>
          <w:jc w:val="center"/>
        </w:trPr>
        <w:tc>
          <w:tcPr>
            <w:tcW w:w="2020" w:type="dxa"/>
            <w:vMerge w:val="continue"/>
            <w:tcBorders>
              <w:top w:val="single" w:color="auto" w:sz="4" w:space="0"/>
              <w:left w:val="single" w:color="auto" w:sz="4" w:space="0"/>
              <w:bottom w:val="nil"/>
              <w:right w:val="single" w:color="auto" w:sz="4" w:space="0"/>
            </w:tcBorders>
            <w:noWrap w:val="0"/>
            <w:vAlign w:val="center"/>
          </w:tcPr>
          <w:p w14:paraId="797059C7">
            <w:pPr>
              <w:widowControl/>
              <w:jc w:val="left"/>
              <w:rPr>
                <w:rFonts w:ascii="Times New Roman" w:hAnsi="Times New Roman"/>
                <w:b/>
                <w:bCs/>
                <w:color w:val="000000"/>
                <w:kern w:val="0"/>
                <w:sz w:val="20"/>
                <w:szCs w:val="20"/>
              </w:rPr>
            </w:pPr>
          </w:p>
        </w:tc>
        <w:tc>
          <w:tcPr>
            <w:tcW w:w="2239" w:type="dxa"/>
            <w:gridSpan w:val="2"/>
            <w:vMerge w:val="continue"/>
            <w:tcBorders>
              <w:top w:val="single" w:color="auto" w:sz="4" w:space="0"/>
              <w:left w:val="single" w:color="auto" w:sz="4" w:space="0"/>
              <w:bottom w:val="nil"/>
              <w:right w:val="single" w:color="auto" w:sz="4" w:space="0"/>
            </w:tcBorders>
            <w:noWrap w:val="0"/>
            <w:vAlign w:val="center"/>
          </w:tcPr>
          <w:p w14:paraId="27219108">
            <w:pPr>
              <w:widowControl/>
              <w:jc w:val="left"/>
              <w:rPr>
                <w:rFonts w:ascii="Times New Roman" w:hAnsi="Times New Roman"/>
                <w:b/>
                <w:bCs/>
                <w:color w:val="000000"/>
                <w:kern w:val="0"/>
                <w:sz w:val="20"/>
                <w:szCs w:val="20"/>
              </w:rPr>
            </w:pPr>
          </w:p>
        </w:tc>
        <w:tc>
          <w:tcPr>
            <w:tcW w:w="2020"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504A55D1">
            <w:pPr>
              <w:widowControl/>
              <w:jc w:val="left"/>
              <w:rPr>
                <w:rFonts w:ascii="Times New Roman" w:hAnsi="Times New Roman"/>
                <w:b/>
                <w:bCs/>
                <w:color w:val="000000"/>
                <w:kern w:val="0"/>
                <w:sz w:val="20"/>
                <w:szCs w:val="20"/>
              </w:rPr>
            </w:pPr>
          </w:p>
        </w:tc>
        <w:tc>
          <w:tcPr>
            <w:tcW w:w="2020" w:type="dxa"/>
            <w:tcBorders>
              <w:top w:val="nil"/>
              <w:left w:val="nil"/>
              <w:bottom w:val="single" w:color="auto" w:sz="4" w:space="0"/>
              <w:right w:val="single" w:color="auto" w:sz="4" w:space="0"/>
            </w:tcBorders>
            <w:noWrap w:val="0"/>
            <w:vAlign w:val="center"/>
          </w:tcPr>
          <w:p w14:paraId="1BF0FBF2">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小计</w:t>
            </w:r>
          </w:p>
        </w:tc>
        <w:tc>
          <w:tcPr>
            <w:tcW w:w="2020" w:type="dxa"/>
            <w:gridSpan w:val="2"/>
            <w:tcBorders>
              <w:top w:val="nil"/>
              <w:left w:val="nil"/>
              <w:bottom w:val="single" w:color="auto" w:sz="4" w:space="0"/>
              <w:right w:val="single" w:color="auto" w:sz="4" w:space="0"/>
            </w:tcBorders>
            <w:noWrap w:val="0"/>
            <w:vAlign w:val="center"/>
          </w:tcPr>
          <w:p w14:paraId="154EBD29">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人员经费</w:t>
            </w:r>
          </w:p>
        </w:tc>
        <w:tc>
          <w:tcPr>
            <w:tcW w:w="2020" w:type="dxa"/>
            <w:gridSpan w:val="2"/>
            <w:tcBorders>
              <w:top w:val="nil"/>
              <w:left w:val="nil"/>
              <w:bottom w:val="single" w:color="auto" w:sz="4" w:space="0"/>
              <w:right w:val="single" w:color="auto" w:sz="4" w:space="0"/>
            </w:tcBorders>
            <w:noWrap w:val="0"/>
            <w:vAlign w:val="center"/>
          </w:tcPr>
          <w:p w14:paraId="0CE1F8AD">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公用经费</w:t>
            </w:r>
          </w:p>
        </w:tc>
        <w:tc>
          <w:tcPr>
            <w:tcW w:w="2020" w:type="dxa"/>
            <w:vMerge w:val="continue"/>
            <w:tcBorders>
              <w:top w:val="single" w:color="auto" w:sz="4" w:space="0"/>
              <w:left w:val="single" w:color="auto" w:sz="4" w:space="0"/>
              <w:bottom w:val="nil"/>
              <w:right w:val="single" w:color="auto" w:sz="4" w:space="0"/>
            </w:tcBorders>
            <w:noWrap w:val="0"/>
            <w:vAlign w:val="center"/>
          </w:tcPr>
          <w:p w14:paraId="798442EC">
            <w:pPr>
              <w:widowControl/>
              <w:jc w:val="left"/>
              <w:rPr>
                <w:rFonts w:ascii="Times New Roman" w:hAnsi="Times New Roman"/>
                <w:b/>
                <w:bCs/>
                <w:color w:val="000000"/>
                <w:kern w:val="0"/>
                <w:sz w:val="20"/>
                <w:szCs w:val="20"/>
              </w:rPr>
            </w:pPr>
          </w:p>
        </w:tc>
      </w:tr>
      <w:tr w14:paraId="7A673A46">
        <w:tblPrEx>
          <w:tblCellMar>
            <w:top w:w="0" w:type="dxa"/>
            <w:left w:w="108" w:type="dxa"/>
            <w:bottom w:w="0" w:type="dxa"/>
            <w:right w:w="108" w:type="dxa"/>
          </w:tblCellMar>
        </w:tblPrEx>
        <w:trPr>
          <w:gridAfter w:val="1"/>
          <w:wAfter w:w="141" w:type="dxa"/>
          <w:trHeight w:val="285" w:hRule="atLeast"/>
          <w:jc w:val="center"/>
        </w:trPr>
        <w:tc>
          <w:tcPr>
            <w:tcW w:w="2020" w:type="dxa"/>
            <w:tcBorders>
              <w:top w:val="single" w:color="auto" w:sz="4" w:space="0"/>
              <w:left w:val="single" w:color="auto" w:sz="4" w:space="0"/>
              <w:bottom w:val="single" w:color="auto" w:sz="4" w:space="0"/>
              <w:right w:val="single" w:color="auto" w:sz="4" w:space="0"/>
            </w:tcBorders>
            <w:noWrap/>
            <w:vAlign w:val="center"/>
          </w:tcPr>
          <w:p w14:paraId="2724A89C">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239" w:type="dxa"/>
            <w:gridSpan w:val="2"/>
            <w:tcBorders>
              <w:top w:val="single" w:color="auto" w:sz="4" w:space="0"/>
              <w:left w:val="nil"/>
              <w:bottom w:val="single" w:color="auto" w:sz="4" w:space="0"/>
              <w:right w:val="single" w:color="auto" w:sz="4" w:space="0"/>
            </w:tcBorders>
            <w:noWrap/>
            <w:vAlign w:val="center"/>
          </w:tcPr>
          <w:p w14:paraId="0D234EEA">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xml:space="preserve">          合      计</w:t>
            </w:r>
          </w:p>
        </w:tc>
        <w:tc>
          <w:tcPr>
            <w:tcW w:w="2020" w:type="dxa"/>
            <w:gridSpan w:val="2"/>
            <w:tcBorders>
              <w:top w:val="nil"/>
              <w:left w:val="nil"/>
              <w:bottom w:val="single" w:color="auto" w:sz="4" w:space="0"/>
              <w:right w:val="single" w:color="auto" w:sz="4" w:space="0"/>
            </w:tcBorders>
            <w:noWrap/>
            <w:vAlign w:val="center"/>
          </w:tcPr>
          <w:p w14:paraId="3FB63033">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20" w:type="dxa"/>
            <w:tcBorders>
              <w:top w:val="nil"/>
              <w:left w:val="nil"/>
              <w:bottom w:val="single" w:color="auto" w:sz="4" w:space="0"/>
              <w:right w:val="single" w:color="auto" w:sz="4" w:space="0"/>
            </w:tcBorders>
            <w:noWrap/>
            <w:vAlign w:val="center"/>
          </w:tcPr>
          <w:p w14:paraId="4141BC61">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3004FBFD">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27D72077">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20" w:type="dxa"/>
            <w:tcBorders>
              <w:top w:val="single" w:color="auto" w:sz="4" w:space="0"/>
              <w:left w:val="nil"/>
              <w:bottom w:val="single" w:color="auto" w:sz="4" w:space="0"/>
              <w:right w:val="single" w:color="auto" w:sz="4" w:space="0"/>
            </w:tcBorders>
            <w:noWrap/>
            <w:vAlign w:val="center"/>
          </w:tcPr>
          <w:p w14:paraId="7CECFC74">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r>
      <w:tr w14:paraId="176E998E">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3616D726">
            <w:pPr>
              <w:widowControl/>
              <w:jc w:val="left"/>
              <w:rPr>
                <w:rFonts w:ascii="Times New Roman" w:hAnsi="Times New Roman"/>
                <w:kern w:val="0"/>
                <w:sz w:val="20"/>
                <w:szCs w:val="20"/>
              </w:rPr>
            </w:pPr>
            <w:r>
              <w:rPr>
                <w:rFonts w:ascii="Times New Roman" w:hAnsi="Times New Roman"/>
                <w:kern w:val="0"/>
                <w:sz w:val="20"/>
                <w:szCs w:val="20"/>
              </w:rPr>
              <w:t>201</w:t>
            </w:r>
          </w:p>
        </w:tc>
        <w:tc>
          <w:tcPr>
            <w:tcW w:w="2239" w:type="dxa"/>
            <w:gridSpan w:val="2"/>
            <w:tcBorders>
              <w:top w:val="nil"/>
              <w:left w:val="nil"/>
              <w:bottom w:val="single" w:color="auto" w:sz="4" w:space="0"/>
              <w:right w:val="single" w:color="auto" w:sz="4" w:space="0"/>
            </w:tcBorders>
            <w:noWrap/>
            <w:vAlign w:val="center"/>
          </w:tcPr>
          <w:p w14:paraId="7003C436">
            <w:pPr>
              <w:widowControl/>
              <w:jc w:val="left"/>
              <w:rPr>
                <w:rFonts w:ascii="Times New Roman" w:hAnsi="Times New Roman"/>
                <w:kern w:val="0"/>
                <w:sz w:val="20"/>
                <w:szCs w:val="20"/>
              </w:rPr>
            </w:pPr>
            <w:r>
              <w:rPr>
                <w:rFonts w:ascii="Times New Roman" w:hAnsi="Times New Roman"/>
                <w:kern w:val="0"/>
                <w:sz w:val="20"/>
                <w:szCs w:val="20"/>
              </w:rPr>
              <w:t>一般公共服务支出</w:t>
            </w:r>
          </w:p>
        </w:tc>
        <w:tc>
          <w:tcPr>
            <w:tcW w:w="2020" w:type="dxa"/>
            <w:gridSpan w:val="2"/>
            <w:tcBorders>
              <w:top w:val="nil"/>
              <w:left w:val="nil"/>
              <w:bottom w:val="single" w:color="auto" w:sz="4" w:space="0"/>
              <w:right w:val="single" w:color="auto" w:sz="4" w:space="0"/>
            </w:tcBorders>
            <w:noWrap/>
            <w:vAlign w:val="center"/>
          </w:tcPr>
          <w:p w14:paraId="24B65D22">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716F5F8F">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0EEB9E05">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0814FAD4">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66E3220F">
            <w:pPr>
              <w:widowControl/>
              <w:jc w:val="right"/>
              <w:rPr>
                <w:rFonts w:ascii="Times New Roman" w:hAnsi="Times New Roman"/>
                <w:kern w:val="0"/>
                <w:sz w:val="20"/>
                <w:szCs w:val="20"/>
              </w:rPr>
            </w:pPr>
            <w:r>
              <w:rPr>
                <w:rFonts w:ascii="Times New Roman" w:hAnsi="Times New Roman"/>
                <w:kern w:val="0"/>
                <w:sz w:val="20"/>
                <w:szCs w:val="20"/>
              </w:rPr>
              <w:t>　</w:t>
            </w:r>
          </w:p>
        </w:tc>
      </w:tr>
      <w:tr w14:paraId="31A35254">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701883B9">
            <w:pPr>
              <w:widowControl/>
              <w:jc w:val="left"/>
              <w:rPr>
                <w:rFonts w:ascii="Times New Roman" w:hAnsi="Times New Roman"/>
                <w:kern w:val="0"/>
                <w:sz w:val="20"/>
                <w:szCs w:val="20"/>
              </w:rPr>
            </w:pPr>
            <w:r>
              <w:rPr>
                <w:rFonts w:ascii="Times New Roman" w:hAnsi="Times New Roman"/>
                <w:kern w:val="0"/>
                <w:sz w:val="20"/>
                <w:szCs w:val="20"/>
              </w:rPr>
              <w:t>20101</w:t>
            </w:r>
          </w:p>
        </w:tc>
        <w:tc>
          <w:tcPr>
            <w:tcW w:w="2239" w:type="dxa"/>
            <w:gridSpan w:val="2"/>
            <w:tcBorders>
              <w:top w:val="nil"/>
              <w:left w:val="nil"/>
              <w:bottom w:val="single" w:color="auto" w:sz="4" w:space="0"/>
              <w:right w:val="single" w:color="auto" w:sz="4" w:space="0"/>
            </w:tcBorders>
            <w:noWrap/>
            <w:vAlign w:val="center"/>
          </w:tcPr>
          <w:p w14:paraId="78438558">
            <w:pPr>
              <w:widowControl/>
              <w:jc w:val="left"/>
              <w:rPr>
                <w:rFonts w:ascii="Times New Roman" w:hAnsi="Times New Roman"/>
                <w:kern w:val="0"/>
                <w:sz w:val="20"/>
                <w:szCs w:val="20"/>
              </w:rPr>
            </w:pPr>
            <w:r>
              <w:rPr>
                <w:rFonts w:ascii="Times New Roman" w:hAnsi="Times New Roman"/>
                <w:kern w:val="0"/>
                <w:sz w:val="20"/>
                <w:szCs w:val="20"/>
              </w:rPr>
              <w:t xml:space="preserve">    人大事务</w:t>
            </w:r>
          </w:p>
        </w:tc>
        <w:tc>
          <w:tcPr>
            <w:tcW w:w="2020" w:type="dxa"/>
            <w:gridSpan w:val="2"/>
            <w:tcBorders>
              <w:top w:val="nil"/>
              <w:left w:val="nil"/>
              <w:bottom w:val="single" w:color="auto" w:sz="4" w:space="0"/>
              <w:right w:val="single" w:color="auto" w:sz="4" w:space="0"/>
            </w:tcBorders>
            <w:noWrap/>
            <w:vAlign w:val="center"/>
          </w:tcPr>
          <w:p w14:paraId="73A897E5">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34983A1D">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753C6875">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0A742829">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0C26F463">
            <w:pPr>
              <w:widowControl/>
              <w:jc w:val="right"/>
              <w:rPr>
                <w:rFonts w:ascii="Times New Roman" w:hAnsi="Times New Roman"/>
                <w:kern w:val="0"/>
                <w:sz w:val="20"/>
                <w:szCs w:val="20"/>
              </w:rPr>
            </w:pPr>
            <w:r>
              <w:rPr>
                <w:rFonts w:ascii="Times New Roman" w:hAnsi="Times New Roman"/>
                <w:kern w:val="0"/>
                <w:sz w:val="20"/>
                <w:szCs w:val="20"/>
              </w:rPr>
              <w:t>　</w:t>
            </w:r>
          </w:p>
        </w:tc>
      </w:tr>
      <w:tr w14:paraId="294467B3">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0CD60B36">
            <w:pPr>
              <w:widowControl/>
              <w:jc w:val="left"/>
              <w:rPr>
                <w:rFonts w:ascii="Times New Roman" w:hAnsi="Times New Roman"/>
                <w:kern w:val="0"/>
                <w:sz w:val="20"/>
                <w:szCs w:val="20"/>
              </w:rPr>
            </w:pPr>
            <w:r>
              <w:rPr>
                <w:rFonts w:ascii="Times New Roman" w:hAnsi="Times New Roman"/>
                <w:kern w:val="0"/>
                <w:sz w:val="20"/>
                <w:szCs w:val="20"/>
              </w:rPr>
              <w:t>2010101</w:t>
            </w:r>
          </w:p>
        </w:tc>
        <w:tc>
          <w:tcPr>
            <w:tcW w:w="2239" w:type="dxa"/>
            <w:gridSpan w:val="2"/>
            <w:tcBorders>
              <w:top w:val="nil"/>
              <w:left w:val="nil"/>
              <w:bottom w:val="single" w:color="auto" w:sz="4" w:space="0"/>
              <w:right w:val="single" w:color="auto" w:sz="4" w:space="0"/>
            </w:tcBorders>
            <w:noWrap/>
            <w:vAlign w:val="center"/>
          </w:tcPr>
          <w:p w14:paraId="60AD0867">
            <w:pPr>
              <w:widowControl/>
              <w:jc w:val="left"/>
              <w:rPr>
                <w:rFonts w:ascii="Times New Roman" w:hAnsi="Times New Roman"/>
                <w:kern w:val="0"/>
                <w:sz w:val="20"/>
                <w:szCs w:val="20"/>
              </w:rPr>
            </w:pPr>
            <w:r>
              <w:rPr>
                <w:rFonts w:ascii="Times New Roman" w:hAnsi="Times New Roman"/>
                <w:kern w:val="0"/>
                <w:sz w:val="20"/>
                <w:szCs w:val="20"/>
              </w:rPr>
              <w:t xml:space="preserve">        行政运行</w:t>
            </w:r>
          </w:p>
        </w:tc>
        <w:tc>
          <w:tcPr>
            <w:tcW w:w="2020" w:type="dxa"/>
            <w:gridSpan w:val="2"/>
            <w:tcBorders>
              <w:top w:val="nil"/>
              <w:left w:val="nil"/>
              <w:bottom w:val="single" w:color="auto" w:sz="4" w:space="0"/>
              <w:right w:val="single" w:color="auto" w:sz="4" w:space="0"/>
            </w:tcBorders>
            <w:noWrap/>
            <w:vAlign w:val="center"/>
          </w:tcPr>
          <w:p w14:paraId="43CCAC28">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6BDB1B32">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765F9F05">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191C1E97">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5A24B15A">
            <w:pPr>
              <w:widowControl/>
              <w:jc w:val="right"/>
              <w:rPr>
                <w:rFonts w:ascii="Times New Roman" w:hAnsi="Times New Roman"/>
                <w:kern w:val="0"/>
                <w:sz w:val="20"/>
                <w:szCs w:val="20"/>
              </w:rPr>
            </w:pPr>
            <w:r>
              <w:rPr>
                <w:rFonts w:ascii="Times New Roman" w:hAnsi="Times New Roman"/>
                <w:kern w:val="0"/>
                <w:sz w:val="20"/>
                <w:szCs w:val="20"/>
              </w:rPr>
              <w:t>　</w:t>
            </w:r>
          </w:p>
        </w:tc>
      </w:tr>
      <w:tr w14:paraId="5D7EF547">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30B954FE">
            <w:pPr>
              <w:widowControl/>
              <w:jc w:val="left"/>
              <w:rPr>
                <w:rFonts w:ascii="Times New Roman" w:hAnsi="Times New Roman"/>
                <w:kern w:val="0"/>
                <w:sz w:val="20"/>
                <w:szCs w:val="20"/>
              </w:rPr>
            </w:pPr>
            <w:r>
              <w:rPr>
                <w:rFonts w:ascii="Times New Roman" w:hAnsi="Times New Roman"/>
                <w:kern w:val="0"/>
                <w:sz w:val="20"/>
                <w:szCs w:val="20"/>
              </w:rPr>
              <w:t>2010102</w:t>
            </w:r>
          </w:p>
        </w:tc>
        <w:tc>
          <w:tcPr>
            <w:tcW w:w="2239" w:type="dxa"/>
            <w:gridSpan w:val="2"/>
            <w:tcBorders>
              <w:top w:val="nil"/>
              <w:left w:val="nil"/>
              <w:bottom w:val="single" w:color="auto" w:sz="4" w:space="0"/>
              <w:right w:val="single" w:color="auto" w:sz="4" w:space="0"/>
            </w:tcBorders>
            <w:noWrap/>
            <w:vAlign w:val="center"/>
          </w:tcPr>
          <w:p w14:paraId="57BD2CF2">
            <w:pPr>
              <w:widowControl/>
              <w:jc w:val="left"/>
              <w:rPr>
                <w:rFonts w:ascii="Times New Roman" w:hAnsi="Times New Roman"/>
                <w:kern w:val="0"/>
                <w:sz w:val="20"/>
                <w:szCs w:val="20"/>
              </w:rPr>
            </w:pPr>
            <w:r>
              <w:rPr>
                <w:rFonts w:ascii="Times New Roman" w:hAnsi="Times New Roman"/>
                <w:kern w:val="0"/>
                <w:sz w:val="20"/>
                <w:szCs w:val="20"/>
              </w:rPr>
              <w:t xml:space="preserve">        机关服务</w:t>
            </w:r>
          </w:p>
        </w:tc>
        <w:tc>
          <w:tcPr>
            <w:tcW w:w="2020" w:type="dxa"/>
            <w:gridSpan w:val="2"/>
            <w:tcBorders>
              <w:top w:val="nil"/>
              <w:left w:val="nil"/>
              <w:bottom w:val="single" w:color="auto" w:sz="4" w:space="0"/>
              <w:right w:val="single" w:color="auto" w:sz="4" w:space="0"/>
            </w:tcBorders>
            <w:noWrap/>
            <w:vAlign w:val="center"/>
          </w:tcPr>
          <w:p w14:paraId="453A5419">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6FCDD4DF">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1942DC92">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5EC6BF34">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65A2A71D">
            <w:pPr>
              <w:widowControl/>
              <w:jc w:val="right"/>
              <w:rPr>
                <w:rFonts w:ascii="Times New Roman" w:hAnsi="Times New Roman"/>
                <w:kern w:val="0"/>
                <w:sz w:val="20"/>
                <w:szCs w:val="20"/>
              </w:rPr>
            </w:pPr>
            <w:r>
              <w:rPr>
                <w:rFonts w:ascii="Times New Roman" w:hAnsi="Times New Roman"/>
                <w:kern w:val="0"/>
                <w:sz w:val="20"/>
                <w:szCs w:val="20"/>
              </w:rPr>
              <w:t>　</w:t>
            </w:r>
          </w:p>
        </w:tc>
      </w:tr>
      <w:tr w14:paraId="2644BF94">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1F2175D8">
            <w:pPr>
              <w:widowControl/>
              <w:jc w:val="left"/>
              <w:rPr>
                <w:rFonts w:ascii="Times New Roman" w:hAnsi="Times New Roman"/>
                <w:kern w:val="0"/>
                <w:sz w:val="20"/>
                <w:szCs w:val="20"/>
              </w:rPr>
            </w:pPr>
            <w:r>
              <w:rPr>
                <w:rFonts w:ascii="Times New Roman" w:hAnsi="Times New Roman"/>
                <w:kern w:val="0"/>
                <w:sz w:val="20"/>
                <w:szCs w:val="20"/>
              </w:rPr>
              <w:t>　</w:t>
            </w:r>
          </w:p>
        </w:tc>
        <w:tc>
          <w:tcPr>
            <w:tcW w:w="2239" w:type="dxa"/>
            <w:gridSpan w:val="2"/>
            <w:tcBorders>
              <w:top w:val="nil"/>
              <w:left w:val="nil"/>
              <w:bottom w:val="single" w:color="auto" w:sz="4" w:space="0"/>
              <w:right w:val="single" w:color="auto" w:sz="4" w:space="0"/>
            </w:tcBorders>
            <w:noWrap/>
            <w:vAlign w:val="center"/>
          </w:tcPr>
          <w:p w14:paraId="6AE6713B">
            <w:pPr>
              <w:widowControl/>
              <w:jc w:val="center"/>
              <w:rPr>
                <w:rFonts w:ascii="Times New Roman" w:hAnsi="Times New Roman"/>
                <w:kern w:val="0"/>
                <w:sz w:val="20"/>
                <w:szCs w:val="20"/>
              </w:rPr>
            </w:pPr>
            <w:r>
              <w:rPr>
                <w:rFonts w:ascii="Times New Roman" w:hAnsi="Times New Roman"/>
                <w:kern w:val="0"/>
                <w:sz w:val="20"/>
                <w:szCs w:val="20"/>
              </w:rPr>
              <w:t>……</w:t>
            </w:r>
          </w:p>
        </w:tc>
        <w:tc>
          <w:tcPr>
            <w:tcW w:w="2020" w:type="dxa"/>
            <w:gridSpan w:val="2"/>
            <w:tcBorders>
              <w:top w:val="nil"/>
              <w:left w:val="nil"/>
              <w:bottom w:val="single" w:color="auto" w:sz="4" w:space="0"/>
              <w:right w:val="single" w:color="auto" w:sz="4" w:space="0"/>
            </w:tcBorders>
            <w:noWrap/>
            <w:vAlign w:val="center"/>
          </w:tcPr>
          <w:p w14:paraId="63E2C82E">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58CF00B7">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2926127C">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228998BD">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19802C7D">
            <w:pPr>
              <w:widowControl/>
              <w:jc w:val="right"/>
              <w:rPr>
                <w:rFonts w:ascii="Times New Roman" w:hAnsi="Times New Roman"/>
                <w:kern w:val="0"/>
                <w:sz w:val="20"/>
                <w:szCs w:val="20"/>
              </w:rPr>
            </w:pPr>
            <w:r>
              <w:rPr>
                <w:rFonts w:ascii="Times New Roman" w:hAnsi="Times New Roman"/>
                <w:kern w:val="0"/>
                <w:sz w:val="20"/>
                <w:szCs w:val="20"/>
              </w:rPr>
              <w:t>　</w:t>
            </w:r>
          </w:p>
        </w:tc>
      </w:tr>
      <w:tr w14:paraId="012B3900">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53108A97">
            <w:pPr>
              <w:widowControl/>
              <w:jc w:val="left"/>
              <w:rPr>
                <w:rFonts w:ascii="Times New Roman" w:hAnsi="Times New Roman"/>
                <w:kern w:val="0"/>
                <w:sz w:val="20"/>
                <w:szCs w:val="20"/>
              </w:rPr>
            </w:pPr>
            <w:r>
              <w:rPr>
                <w:rFonts w:ascii="Times New Roman" w:hAnsi="Times New Roman"/>
                <w:kern w:val="0"/>
                <w:sz w:val="20"/>
                <w:szCs w:val="20"/>
              </w:rPr>
              <w:t>　</w:t>
            </w:r>
          </w:p>
        </w:tc>
        <w:tc>
          <w:tcPr>
            <w:tcW w:w="2239" w:type="dxa"/>
            <w:gridSpan w:val="2"/>
            <w:tcBorders>
              <w:top w:val="nil"/>
              <w:left w:val="nil"/>
              <w:bottom w:val="single" w:color="auto" w:sz="4" w:space="0"/>
              <w:right w:val="single" w:color="auto" w:sz="4" w:space="0"/>
            </w:tcBorders>
            <w:noWrap/>
            <w:vAlign w:val="center"/>
          </w:tcPr>
          <w:p w14:paraId="1575ED0E">
            <w:pPr>
              <w:widowControl/>
              <w:jc w:val="lef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08E34E3B">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77818A96">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1743526A">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7DADE9A4">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58566FEA">
            <w:pPr>
              <w:widowControl/>
              <w:jc w:val="right"/>
              <w:rPr>
                <w:rFonts w:ascii="Times New Roman" w:hAnsi="Times New Roman"/>
                <w:kern w:val="0"/>
                <w:sz w:val="20"/>
                <w:szCs w:val="20"/>
              </w:rPr>
            </w:pPr>
            <w:r>
              <w:rPr>
                <w:rFonts w:ascii="Times New Roman" w:hAnsi="Times New Roman"/>
                <w:kern w:val="0"/>
                <w:sz w:val="20"/>
                <w:szCs w:val="20"/>
              </w:rPr>
              <w:t>　</w:t>
            </w:r>
          </w:p>
        </w:tc>
      </w:tr>
      <w:tr w14:paraId="4083B9A6">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5E6D89FF">
            <w:pPr>
              <w:widowControl/>
              <w:jc w:val="left"/>
              <w:rPr>
                <w:rFonts w:ascii="Times New Roman" w:hAnsi="Times New Roman"/>
                <w:kern w:val="0"/>
                <w:sz w:val="20"/>
                <w:szCs w:val="20"/>
              </w:rPr>
            </w:pPr>
            <w:r>
              <w:rPr>
                <w:rFonts w:ascii="Times New Roman" w:hAnsi="Times New Roman"/>
                <w:kern w:val="0"/>
                <w:sz w:val="20"/>
                <w:szCs w:val="20"/>
              </w:rPr>
              <w:t>　</w:t>
            </w:r>
          </w:p>
        </w:tc>
        <w:tc>
          <w:tcPr>
            <w:tcW w:w="2239" w:type="dxa"/>
            <w:gridSpan w:val="2"/>
            <w:tcBorders>
              <w:top w:val="nil"/>
              <w:left w:val="nil"/>
              <w:bottom w:val="single" w:color="auto" w:sz="4" w:space="0"/>
              <w:right w:val="single" w:color="auto" w:sz="4" w:space="0"/>
            </w:tcBorders>
            <w:noWrap/>
            <w:vAlign w:val="center"/>
          </w:tcPr>
          <w:p w14:paraId="27D3073C">
            <w:pPr>
              <w:widowControl/>
              <w:jc w:val="lef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4836335D">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0BA52D8B">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6467A307">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gridSpan w:val="2"/>
            <w:tcBorders>
              <w:top w:val="nil"/>
              <w:left w:val="nil"/>
              <w:bottom w:val="single" w:color="auto" w:sz="4" w:space="0"/>
              <w:right w:val="single" w:color="auto" w:sz="4" w:space="0"/>
            </w:tcBorders>
            <w:noWrap/>
            <w:vAlign w:val="center"/>
          </w:tcPr>
          <w:p w14:paraId="04009841">
            <w:pPr>
              <w:widowControl/>
              <w:jc w:val="right"/>
              <w:rPr>
                <w:rFonts w:ascii="Times New Roman" w:hAnsi="Times New Roman"/>
                <w:kern w:val="0"/>
                <w:sz w:val="20"/>
                <w:szCs w:val="20"/>
              </w:rPr>
            </w:pPr>
            <w:r>
              <w:rPr>
                <w:rFonts w:ascii="Times New Roman" w:hAnsi="Times New Roman"/>
                <w:kern w:val="0"/>
                <w:sz w:val="20"/>
                <w:szCs w:val="20"/>
              </w:rPr>
              <w:t>　</w:t>
            </w:r>
          </w:p>
        </w:tc>
        <w:tc>
          <w:tcPr>
            <w:tcW w:w="2020" w:type="dxa"/>
            <w:tcBorders>
              <w:top w:val="nil"/>
              <w:left w:val="nil"/>
              <w:bottom w:val="single" w:color="auto" w:sz="4" w:space="0"/>
              <w:right w:val="single" w:color="auto" w:sz="4" w:space="0"/>
            </w:tcBorders>
            <w:noWrap/>
            <w:vAlign w:val="center"/>
          </w:tcPr>
          <w:p w14:paraId="2228730A">
            <w:pPr>
              <w:widowControl/>
              <w:jc w:val="right"/>
              <w:rPr>
                <w:rFonts w:ascii="Times New Roman" w:hAnsi="Times New Roman"/>
                <w:kern w:val="0"/>
                <w:sz w:val="20"/>
                <w:szCs w:val="20"/>
              </w:rPr>
            </w:pPr>
            <w:r>
              <w:rPr>
                <w:rFonts w:ascii="Times New Roman" w:hAnsi="Times New Roman"/>
                <w:kern w:val="0"/>
                <w:sz w:val="20"/>
                <w:szCs w:val="20"/>
              </w:rPr>
              <w:t>　</w:t>
            </w:r>
          </w:p>
        </w:tc>
      </w:tr>
      <w:tr w14:paraId="2F7FFFAD">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1D244D2B">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center"/>
          </w:tcPr>
          <w:p w14:paraId="537A32F6">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center"/>
          </w:tcPr>
          <w:p w14:paraId="2FA6F3BB">
            <w:pPr>
              <w:widowControl/>
              <w:jc w:val="righ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center"/>
          </w:tcPr>
          <w:p w14:paraId="7D612682">
            <w:pPr>
              <w:widowControl/>
              <w:jc w:val="righ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center"/>
          </w:tcPr>
          <w:p w14:paraId="0976D293">
            <w:pPr>
              <w:widowControl/>
              <w:jc w:val="righ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center"/>
          </w:tcPr>
          <w:p w14:paraId="109CDAC8">
            <w:pPr>
              <w:widowControl/>
              <w:jc w:val="righ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center"/>
          </w:tcPr>
          <w:p w14:paraId="55083793">
            <w:pPr>
              <w:widowControl/>
              <w:jc w:val="right"/>
              <w:rPr>
                <w:rFonts w:ascii="Times New Roman" w:hAnsi="Times New Roman"/>
                <w:kern w:val="0"/>
                <w:sz w:val="24"/>
              </w:rPr>
            </w:pPr>
            <w:r>
              <w:rPr>
                <w:rFonts w:ascii="Times New Roman" w:hAnsi="Times New Roman"/>
                <w:kern w:val="0"/>
                <w:sz w:val="24"/>
              </w:rPr>
              <w:t>　</w:t>
            </w:r>
          </w:p>
        </w:tc>
      </w:tr>
      <w:tr w14:paraId="028EF68F">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center"/>
          </w:tcPr>
          <w:p w14:paraId="7038904F">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center"/>
          </w:tcPr>
          <w:p w14:paraId="28DF7B8F">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center"/>
          </w:tcPr>
          <w:p w14:paraId="2106B72D">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center"/>
          </w:tcPr>
          <w:p w14:paraId="39543282">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center"/>
          </w:tcPr>
          <w:p w14:paraId="3F652723">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center"/>
          </w:tcPr>
          <w:p w14:paraId="7CCFD9D3">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center"/>
          </w:tcPr>
          <w:p w14:paraId="2869299B">
            <w:pPr>
              <w:widowControl/>
              <w:jc w:val="left"/>
              <w:rPr>
                <w:rFonts w:ascii="Times New Roman" w:hAnsi="Times New Roman"/>
                <w:kern w:val="0"/>
                <w:sz w:val="24"/>
              </w:rPr>
            </w:pPr>
            <w:r>
              <w:rPr>
                <w:rFonts w:ascii="Times New Roman" w:hAnsi="Times New Roman"/>
                <w:kern w:val="0"/>
                <w:sz w:val="24"/>
              </w:rPr>
              <w:t>　</w:t>
            </w:r>
          </w:p>
        </w:tc>
      </w:tr>
      <w:tr w14:paraId="21FC2A24">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373E45E6">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1566FECE">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4226542">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2B334E9D">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07D5D031">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7FC2A5A4">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36B9E2EE">
            <w:pPr>
              <w:widowControl/>
              <w:jc w:val="left"/>
              <w:rPr>
                <w:rFonts w:ascii="Times New Roman" w:hAnsi="Times New Roman"/>
                <w:kern w:val="0"/>
                <w:sz w:val="24"/>
              </w:rPr>
            </w:pPr>
            <w:r>
              <w:rPr>
                <w:rFonts w:ascii="Times New Roman" w:hAnsi="Times New Roman"/>
                <w:kern w:val="0"/>
                <w:sz w:val="24"/>
              </w:rPr>
              <w:t>　</w:t>
            </w:r>
          </w:p>
        </w:tc>
      </w:tr>
      <w:tr w14:paraId="0F5DABC5">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21968DAD">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7936A1FF">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39D1E2E0">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028CE7B1">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75E69152">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1C4618B">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7364DC99">
            <w:pPr>
              <w:widowControl/>
              <w:jc w:val="left"/>
              <w:rPr>
                <w:rFonts w:ascii="Times New Roman" w:hAnsi="Times New Roman"/>
                <w:kern w:val="0"/>
                <w:sz w:val="24"/>
              </w:rPr>
            </w:pPr>
            <w:r>
              <w:rPr>
                <w:rFonts w:ascii="Times New Roman" w:hAnsi="Times New Roman"/>
                <w:kern w:val="0"/>
                <w:sz w:val="24"/>
              </w:rPr>
              <w:t>　</w:t>
            </w:r>
          </w:p>
        </w:tc>
      </w:tr>
      <w:tr w14:paraId="3F5C05DE">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6C6B44F9">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439767D0">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143A4B16">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1D841EF1">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50C83577">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16F13BA">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0292E0F0">
            <w:pPr>
              <w:widowControl/>
              <w:jc w:val="left"/>
              <w:rPr>
                <w:rFonts w:ascii="Times New Roman" w:hAnsi="Times New Roman"/>
                <w:kern w:val="0"/>
                <w:sz w:val="24"/>
              </w:rPr>
            </w:pPr>
            <w:r>
              <w:rPr>
                <w:rFonts w:ascii="Times New Roman" w:hAnsi="Times New Roman"/>
                <w:kern w:val="0"/>
                <w:sz w:val="24"/>
              </w:rPr>
              <w:t>　</w:t>
            </w:r>
          </w:p>
        </w:tc>
      </w:tr>
      <w:tr w14:paraId="4DA853F6">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2506002C">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787EB2B5">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008FF9F3">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4E27A9E6">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05589901">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0EC1480A">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51072537">
            <w:pPr>
              <w:widowControl/>
              <w:jc w:val="left"/>
              <w:rPr>
                <w:rFonts w:ascii="Times New Roman" w:hAnsi="Times New Roman"/>
                <w:kern w:val="0"/>
                <w:sz w:val="24"/>
              </w:rPr>
            </w:pPr>
            <w:r>
              <w:rPr>
                <w:rFonts w:ascii="Times New Roman" w:hAnsi="Times New Roman"/>
                <w:kern w:val="0"/>
                <w:sz w:val="24"/>
              </w:rPr>
              <w:t>　</w:t>
            </w:r>
          </w:p>
        </w:tc>
      </w:tr>
      <w:tr w14:paraId="5F2575A0">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48D96737">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559C3F23">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0EC46DE7">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106B8F46">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43908CF2">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66890FEF">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3D3333B1">
            <w:pPr>
              <w:widowControl/>
              <w:jc w:val="left"/>
              <w:rPr>
                <w:rFonts w:ascii="Times New Roman" w:hAnsi="Times New Roman"/>
                <w:kern w:val="0"/>
                <w:sz w:val="24"/>
              </w:rPr>
            </w:pPr>
            <w:r>
              <w:rPr>
                <w:rFonts w:ascii="Times New Roman" w:hAnsi="Times New Roman"/>
                <w:kern w:val="0"/>
                <w:sz w:val="24"/>
              </w:rPr>
              <w:t>　</w:t>
            </w:r>
          </w:p>
        </w:tc>
      </w:tr>
      <w:tr w14:paraId="1B67932E">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04AFE0DB">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33A05A84">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0BCBF597">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0CF0E14C">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2887129">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67258F26">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509D0E5B">
            <w:pPr>
              <w:widowControl/>
              <w:jc w:val="left"/>
              <w:rPr>
                <w:rFonts w:ascii="Times New Roman" w:hAnsi="Times New Roman"/>
                <w:kern w:val="0"/>
                <w:sz w:val="24"/>
              </w:rPr>
            </w:pPr>
            <w:r>
              <w:rPr>
                <w:rFonts w:ascii="Times New Roman" w:hAnsi="Times New Roman"/>
                <w:kern w:val="0"/>
                <w:sz w:val="24"/>
              </w:rPr>
              <w:t>　</w:t>
            </w:r>
          </w:p>
        </w:tc>
      </w:tr>
      <w:tr w14:paraId="1C55B389">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76338CF5">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41AA73EB">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1644E243">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5B9623D4">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A8E189A">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47A3590">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68D65E3B">
            <w:pPr>
              <w:widowControl/>
              <w:jc w:val="left"/>
              <w:rPr>
                <w:rFonts w:ascii="Times New Roman" w:hAnsi="Times New Roman"/>
                <w:kern w:val="0"/>
                <w:sz w:val="24"/>
              </w:rPr>
            </w:pPr>
            <w:r>
              <w:rPr>
                <w:rFonts w:ascii="Times New Roman" w:hAnsi="Times New Roman"/>
                <w:kern w:val="0"/>
                <w:sz w:val="24"/>
              </w:rPr>
              <w:t>　</w:t>
            </w:r>
          </w:p>
        </w:tc>
      </w:tr>
      <w:tr w14:paraId="2AE481BC">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2E60D370">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1099C402">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6D70FF6F">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7C342E8E">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7EC132CA">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2B78FA1">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167A4CFC">
            <w:pPr>
              <w:widowControl/>
              <w:jc w:val="left"/>
              <w:rPr>
                <w:rFonts w:ascii="Times New Roman" w:hAnsi="Times New Roman"/>
                <w:kern w:val="0"/>
                <w:sz w:val="24"/>
              </w:rPr>
            </w:pPr>
            <w:r>
              <w:rPr>
                <w:rFonts w:ascii="Times New Roman" w:hAnsi="Times New Roman"/>
                <w:kern w:val="0"/>
                <w:sz w:val="24"/>
              </w:rPr>
              <w:t>　</w:t>
            </w:r>
          </w:p>
        </w:tc>
      </w:tr>
      <w:tr w14:paraId="2EA2D526">
        <w:tblPrEx>
          <w:tblCellMar>
            <w:top w:w="0" w:type="dxa"/>
            <w:left w:w="108" w:type="dxa"/>
            <w:bottom w:w="0" w:type="dxa"/>
            <w:right w:w="108" w:type="dxa"/>
          </w:tblCellMar>
        </w:tblPrEx>
        <w:trPr>
          <w:gridAfter w:val="1"/>
          <w:wAfter w:w="141" w:type="dxa"/>
          <w:trHeight w:val="285" w:hRule="atLeast"/>
          <w:jc w:val="center"/>
        </w:trPr>
        <w:tc>
          <w:tcPr>
            <w:tcW w:w="2020" w:type="dxa"/>
            <w:tcBorders>
              <w:top w:val="nil"/>
              <w:left w:val="single" w:color="auto" w:sz="4" w:space="0"/>
              <w:bottom w:val="single" w:color="auto" w:sz="4" w:space="0"/>
              <w:right w:val="single" w:color="auto" w:sz="4" w:space="0"/>
            </w:tcBorders>
            <w:noWrap/>
            <w:vAlign w:val="bottom"/>
          </w:tcPr>
          <w:p w14:paraId="4729213C">
            <w:pPr>
              <w:widowControl/>
              <w:jc w:val="left"/>
              <w:rPr>
                <w:rFonts w:ascii="Times New Roman" w:hAnsi="Times New Roman"/>
                <w:kern w:val="0"/>
                <w:sz w:val="24"/>
              </w:rPr>
            </w:pPr>
            <w:r>
              <w:rPr>
                <w:rFonts w:ascii="Times New Roman" w:hAnsi="Times New Roman"/>
                <w:kern w:val="0"/>
                <w:sz w:val="24"/>
              </w:rPr>
              <w:t>　</w:t>
            </w:r>
          </w:p>
        </w:tc>
        <w:tc>
          <w:tcPr>
            <w:tcW w:w="2239" w:type="dxa"/>
            <w:gridSpan w:val="2"/>
            <w:tcBorders>
              <w:top w:val="nil"/>
              <w:left w:val="nil"/>
              <w:bottom w:val="single" w:color="auto" w:sz="4" w:space="0"/>
              <w:right w:val="single" w:color="auto" w:sz="4" w:space="0"/>
            </w:tcBorders>
            <w:noWrap/>
            <w:vAlign w:val="bottom"/>
          </w:tcPr>
          <w:p w14:paraId="44C66628">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664D8A53">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4BA0B003">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02E96134">
            <w:pPr>
              <w:widowControl/>
              <w:jc w:val="left"/>
              <w:rPr>
                <w:rFonts w:ascii="Times New Roman" w:hAnsi="Times New Roman"/>
                <w:kern w:val="0"/>
                <w:sz w:val="24"/>
              </w:rPr>
            </w:pPr>
            <w:r>
              <w:rPr>
                <w:rFonts w:ascii="Times New Roman" w:hAnsi="Times New Roman"/>
                <w:kern w:val="0"/>
                <w:sz w:val="24"/>
              </w:rPr>
              <w:t>　</w:t>
            </w:r>
          </w:p>
        </w:tc>
        <w:tc>
          <w:tcPr>
            <w:tcW w:w="2020" w:type="dxa"/>
            <w:gridSpan w:val="2"/>
            <w:tcBorders>
              <w:top w:val="nil"/>
              <w:left w:val="nil"/>
              <w:bottom w:val="single" w:color="auto" w:sz="4" w:space="0"/>
              <w:right w:val="single" w:color="auto" w:sz="4" w:space="0"/>
            </w:tcBorders>
            <w:noWrap/>
            <w:vAlign w:val="bottom"/>
          </w:tcPr>
          <w:p w14:paraId="22AE2FAB">
            <w:pPr>
              <w:widowControl/>
              <w:jc w:val="left"/>
              <w:rPr>
                <w:rFonts w:ascii="Times New Roman" w:hAnsi="Times New Roman"/>
                <w:kern w:val="0"/>
                <w:sz w:val="24"/>
              </w:rPr>
            </w:pPr>
            <w:r>
              <w:rPr>
                <w:rFonts w:ascii="Times New Roman" w:hAnsi="Times New Roman"/>
                <w:kern w:val="0"/>
                <w:sz w:val="24"/>
              </w:rPr>
              <w:t>　</w:t>
            </w:r>
          </w:p>
        </w:tc>
        <w:tc>
          <w:tcPr>
            <w:tcW w:w="2020" w:type="dxa"/>
            <w:tcBorders>
              <w:top w:val="nil"/>
              <w:left w:val="nil"/>
              <w:bottom w:val="single" w:color="auto" w:sz="4" w:space="0"/>
              <w:right w:val="single" w:color="auto" w:sz="4" w:space="0"/>
            </w:tcBorders>
            <w:noWrap/>
            <w:vAlign w:val="bottom"/>
          </w:tcPr>
          <w:p w14:paraId="6EFB3327">
            <w:pPr>
              <w:widowControl/>
              <w:jc w:val="left"/>
              <w:rPr>
                <w:rFonts w:ascii="Times New Roman" w:hAnsi="Times New Roman"/>
                <w:kern w:val="0"/>
                <w:sz w:val="24"/>
              </w:rPr>
            </w:pPr>
            <w:r>
              <w:rPr>
                <w:rFonts w:ascii="Times New Roman" w:hAnsi="Times New Roman"/>
                <w:kern w:val="0"/>
                <w:sz w:val="24"/>
              </w:rPr>
              <w:t>　</w:t>
            </w:r>
          </w:p>
        </w:tc>
      </w:tr>
      <w:tr w14:paraId="31EAB806">
        <w:tblPrEx>
          <w:tblCellMar>
            <w:top w:w="0" w:type="dxa"/>
            <w:left w:w="108" w:type="dxa"/>
            <w:bottom w:w="0" w:type="dxa"/>
            <w:right w:w="108" w:type="dxa"/>
          </w:tblCellMar>
        </w:tblPrEx>
        <w:trPr>
          <w:trHeight w:val="420" w:hRule="atLeast"/>
          <w:jc w:val="center"/>
        </w:trPr>
        <w:tc>
          <w:tcPr>
            <w:tcW w:w="2900" w:type="dxa"/>
            <w:gridSpan w:val="2"/>
            <w:tcBorders>
              <w:top w:val="nil"/>
              <w:left w:val="nil"/>
              <w:bottom w:val="nil"/>
              <w:right w:val="nil"/>
            </w:tcBorders>
            <w:noWrap/>
            <w:vAlign w:val="center"/>
          </w:tcPr>
          <w:p w14:paraId="4547E5CA">
            <w:pPr>
              <w:widowControl/>
              <w:jc w:val="left"/>
              <w:rPr>
                <w:rFonts w:ascii="Times New Roman" w:hAnsi="Times New Roman"/>
                <w:color w:val="000000"/>
                <w:kern w:val="0"/>
                <w:sz w:val="22"/>
              </w:rPr>
            </w:pPr>
            <w:r>
              <w:rPr>
                <w:rFonts w:ascii="Times New Roman" w:hAnsi="Times New Roman" w:eastAsia="方正仿宋_GBK"/>
                <w:kern w:val="0"/>
                <w:sz w:val="24"/>
              </w:rPr>
              <w:t>公开06表</w:t>
            </w:r>
          </w:p>
        </w:tc>
        <w:tc>
          <w:tcPr>
            <w:tcW w:w="2900" w:type="dxa"/>
            <w:gridSpan w:val="2"/>
            <w:tcBorders>
              <w:top w:val="nil"/>
              <w:left w:val="nil"/>
              <w:bottom w:val="nil"/>
              <w:right w:val="nil"/>
            </w:tcBorders>
            <w:noWrap/>
            <w:vAlign w:val="center"/>
          </w:tcPr>
          <w:p w14:paraId="5918258E">
            <w:pPr>
              <w:widowControl/>
              <w:jc w:val="left"/>
              <w:rPr>
                <w:rFonts w:ascii="Times New Roman" w:hAnsi="Times New Roman"/>
                <w:color w:val="000000"/>
                <w:kern w:val="0"/>
                <w:sz w:val="22"/>
              </w:rPr>
            </w:pPr>
          </w:p>
        </w:tc>
        <w:tc>
          <w:tcPr>
            <w:tcW w:w="2900" w:type="dxa"/>
            <w:gridSpan w:val="3"/>
            <w:tcBorders>
              <w:top w:val="nil"/>
              <w:left w:val="nil"/>
              <w:bottom w:val="nil"/>
              <w:right w:val="nil"/>
            </w:tcBorders>
            <w:noWrap/>
            <w:vAlign w:val="center"/>
          </w:tcPr>
          <w:p w14:paraId="4C735508">
            <w:pPr>
              <w:widowControl/>
              <w:jc w:val="left"/>
              <w:rPr>
                <w:rFonts w:ascii="Times New Roman" w:hAnsi="Times New Roman" w:eastAsia="Times New Roman"/>
                <w:kern w:val="0"/>
                <w:sz w:val="20"/>
                <w:szCs w:val="20"/>
              </w:rPr>
            </w:pPr>
          </w:p>
        </w:tc>
        <w:tc>
          <w:tcPr>
            <w:tcW w:w="2900" w:type="dxa"/>
            <w:gridSpan w:val="2"/>
            <w:tcBorders>
              <w:top w:val="nil"/>
              <w:left w:val="nil"/>
              <w:bottom w:val="nil"/>
              <w:right w:val="nil"/>
            </w:tcBorders>
            <w:noWrap/>
            <w:vAlign w:val="center"/>
          </w:tcPr>
          <w:p w14:paraId="154CA586">
            <w:pPr>
              <w:widowControl/>
              <w:jc w:val="left"/>
              <w:rPr>
                <w:rFonts w:ascii="Times New Roman" w:hAnsi="Times New Roman" w:eastAsia="Times New Roman"/>
                <w:kern w:val="0"/>
                <w:sz w:val="20"/>
                <w:szCs w:val="20"/>
              </w:rPr>
            </w:pPr>
          </w:p>
        </w:tc>
        <w:tc>
          <w:tcPr>
            <w:tcW w:w="2900" w:type="dxa"/>
            <w:gridSpan w:val="3"/>
            <w:tcBorders>
              <w:top w:val="nil"/>
              <w:left w:val="nil"/>
              <w:bottom w:val="nil"/>
              <w:right w:val="nil"/>
            </w:tcBorders>
            <w:noWrap/>
            <w:vAlign w:val="center"/>
          </w:tcPr>
          <w:p w14:paraId="6E78F702">
            <w:pPr>
              <w:widowControl/>
              <w:jc w:val="left"/>
              <w:rPr>
                <w:rFonts w:ascii="Times New Roman" w:hAnsi="Times New Roman" w:eastAsia="Times New Roman"/>
                <w:kern w:val="0"/>
                <w:sz w:val="20"/>
                <w:szCs w:val="20"/>
              </w:rPr>
            </w:pPr>
          </w:p>
        </w:tc>
      </w:tr>
      <w:tr w14:paraId="56E36805">
        <w:tblPrEx>
          <w:tblCellMar>
            <w:top w:w="0" w:type="dxa"/>
            <w:left w:w="108" w:type="dxa"/>
            <w:bottom w:w="0" w:type="dxa"/>
            <w:right w:w="108" w:type="dxa"/>
          </w:tblCellMar>
        </w:tblPrEx>
        <w:trPr>
          <w:trHeight w:val="420" w:hRule="atLeast"/>
          <w:jc w:val="center"/>
        </w:trPr>
        <w:tc>
          <w:tcPr>
            <w:tcW w:w="14500" w:type="dxa"/>
            <w:gridSpan w:val="12"/>
            <w:tcBorders>
              <w:top w:val="nil"/>
              <w:left w:val="nil"/>
              <w:bottom w:val="nil"/>
              <w:right w:val="nil"/>
            </w:tcBorders>
            <w:noWrap/>
            <w:vAlign w:val="center"/>
          </w:tcPr>
          <w:p w14:paraId="1406508D">
            <w:pPr>
              <w:widowControl/>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财政拨款基本支出表（经济科目）</w:t>
            </w:r>
          </w:p>
        </w:tc>
      </w:tr>
      <w:tr w14:paraId="456ACC00">
        <w:tblPrEx>
          <w:tblCellMar>
            <w:top w:w="0" w:type="dxa"/>
            <w:left w:w="108" w:type="dxa"/>
            <w:bottom w:w="0" w:type="dxa"/>
            <w:right w:w="108" w:type="dxa"/>
          </w:tblCellMar>
        </w:tblPrEx>
        <w:trPr>
          <w:trHeight w:val="285" w:hRule="atLeast"/>
          <w:jc w:val="center"/>
        </w:trPr>
        <w:tc>
          <w:tcPr>
            <w:tcW w:w="2900" w:type="dxa"/>
            <w:gridSpan w:val="2"/>
            <w:tcBorders>
              <w:top w:val="nil"/>
              <w:left w:val="nil"/>
              <w:bottom w:val="nil"/>
              <w:right w:val="nil"/>
            </w:tcBorders>
            <w:noWrap/>
            <w:vAlign w:val="center"/>
          </w:tcPr>
          <w:p w14:paraId="0992CCA0">
            <w:pPr>
              <w:widowControl/>
              <w:jc w:val="left"/>
              <w:rPr>
                <w:rFonts w:ascii="Times New Roman" w:hAnsi="Times New Roman"/>
                <w:kern w:val="0"/>
                <w:sz w:val="20"/>
                <w:szCs w:val="20"/>
              </w:rPr>
            </w:pPr>
            <w:r>
              <w:rPr>
                <w:rFonts w:ascii="Times New Roman" w:hAnsi="Times New Roman"/>
                <w:kern w:val="0"/>
                <w:sz w:val="20"/>
                <w:szCs w:val="20"/>
              </w:rPr>
              <w:t>部门/单位：</w:t>
            </w:r>
          </w:p>
        </w:tc>
        <w:tc>
          <w:tcPr>
            <w:tcW w:w="2900" w:type="dxa"/>
            <w:gridSpan w:val="2"/>
            <w:tcBorders>
              <w:top w:val="nil"/>
              <w:left w:val="nil"/>
              <w:bottom w:val="single" w:color="auto" w:sz="4" w:space="0"/>
              <w:right w:val="nil"/>
            </w:tcBorders>
            <w:noWrap/>
            <w:vAlign w:val="center"/>
          </w:tcPr>
          <w:p w14:paraId="09D561AC">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nil"/>
            </w:tcBorders>
            <w:noWrap/>
            <w:vAlign w:val="center"/>
          </w:tcPr>
          <w:p w14:paraId="275CA394">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nil"/>
            </w:tcBorders>
            <w:noWrap/>
            <w:vAlign w:val="center"/>
          </w:tcPr>
          <w:p w14:paraId="601FEFA1">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nil"/>
              <w:right w:val="nil"/>
            </w:tcBorders>
            <w:noWrap/>
            <w:vAlign w:val="center"/>
          </w:tcPr>
          <w:p w14:paraId="17003274">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48ED484F">
        <w:tblPrEx>
          <w:tblCellMar>
            <w:top w:w="0" w:type="dxa"/>
            <w:left w:w="108" w:type="dxa"/>
            <w:bottom w:w="0" w:type="dxa"/>
            <w:right w:w="108" w:type="dxa"/>
          </w:tblCellMar>
        </w:tblPrEx>
        <w:trPr>
          <w:trHeight w:val="285" w:hRule="atLeast"/>
          <w:jc w:val="center"/>
        </w:trPr>
        <w:tc>
          <w:tcPr>
            <w:tcW w:w="5800" w:type="dxa"/>
            <w:gridSpan w:val="4"/>
            <w:tcBorders>
              <w:top w:val="single" w:color="auto" w:sz="4" w:space="0"/>
              <w:left w:val="single" w:color="auto" w:sz="4" w:space="0"/>
              <w:bottom w:val="single" w:color="auto" w:sz="4" w:space="0"/>
              <w:right w:val="single" w:color="auto" w:sz="4" w:space="0"/>
            </w:tcBorders>
            <w:noWrap/>
            <w:vAlign w:val="center"/>
          </w:tcPr>
          <w:p w14:paraId="72A5FCF3">
            <w:pPr>
              <w:widowControl/>
              <w:jc w:val="center"/>
              <w:rPr>
                <w:rFonts w:ascii="Times New Roman" w:hAnsi="Times New Roman"/>
                <w:b/>
                <w:bCs/>
                <w:kern w:val="0"/>
                <w:sz w:val="20"/>
                <w:szCs w:val="20"/>
              </w:rPr>
            </w:pPr>
            <w:r>
              <w:rPr>
                <w:rFonts w:ascii="Times New Roman" w:hAnsi="Times New Roman"/>
                <w:b/>
                <w:bCs/>
                <w:kern w:val="0"/>
                <w:sz w:val="20"/>
                <w:szCs w:val="20"/>
              </w:rPr>
              <w:t>部门预算支出经济分类科目</w:t>
            </w:r>
          </w:p>
        </w:tc>
        <w:tc>
          <w:tcPr>
            <w:tcW w:w="8700" w:type="dxa"/>
            <w:gridSpan w:val="8"/>
            <w:tcBorders>
              <w:top w:val="single" w:color="auto" w:sz="4" w:space="0"/>
              <w:left w:val="nil"/>
              <w:bottom w:val="single" w:color="auto" w:sz="4" w:space="0"/>
              <w:right w:val="single" w:color="auto" w:sz="4" w:space="0"/>
            </w:tcBorders>
            <w:noWrap/>
            <w:vAlign w:val="center"/>
          </w:tcPr>
          <w:p w14:paraId="0170637C">
            <w:pPr>
              <w:widowControl/>
              <w:jc w:val="center"/>
              <w:rPr>
                <w:rFonts w:ascii="Times New Roman" w:hAnsi="Times New Roman"/>
                <w:b/>
                <w:bCs/>
                <w:kern w:val="0"/>
                <w:sz w:val="20"/>
                <w:szCs w:val="20"/>
              </w:rPr>
            </w:pPr>
            <w:r>
              <w:rPr>
                <w:rFonts w:ascii="Times New Roman" w:hAnsi="Times New Roman"/>
                <w:b/>
                <w:bCs/>
                <w:kern w:val="0"/>
                <w:sz w:val="20"/>
                <w:szCs w:val="20"/>
              </w:rPr>
              <w:t>本年财政拨款基本支出</w:t>
            </w:r>
          </w:p>
        </w:tc>
      </w:tr>
      <w:tr w14:paraId="0172BA6A">
        <w:tblPrEx>
          <w:tblCellMar>
            <w:top w:w="0" w:type="dxa"/>
            <w:left w:w="108" w:type="dxa"/>
            <w:bottom w:w="0" w:type="dxa"/>
            <w:right w:w="108" w:type="dxa"/>
          </w:tblCellMar>
        </w:tblPrEx>
        <w:trPr>
          <w:trHeight w:val="285"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5234C33B">
            <w:pPr>
              <w:widowControl/>
              <w:jc w:val="center"/>
              <w:rPr>
                <w:rFonts w:ascii="Times New Roman" w:hAnsi="Times New Roman"/>
                <w:b/>
                <w:bCs/>
                <w:kern w:val="0"/>
                <w:sz w:val="20"/>
                <w:szCs w:val="20"/>
              </w:rPr>
            </w:pPr>
            <w:r>
              <w:rPr>
                <w:rFonts w:ascii="Times New Roman" w:hAnsi="Times New Roman"/>
                <w:b/>
                <w:bCs/>
                <w:kern w:val="0"/>
                <w:sz w:val="20"/>
                <w:szCs w:val="20"/>
              </w:rPr>
              <w:t>科目编码</w:t>
            </w:r>
          </w:p>
        </w:tc>
        <w:tc>
          <w:tcPr>
            <w:tcW w:w="2900" w:type="dxa"/>
            <w:gridSpan w:val="2"/>
            <w:tcBorders>
              <w:top w:val="nil"/>
              <w:left w:val="nil"/>
              <w:bottom w:val="single" w:color="auto" w:sz="4" w:space="0"/>
              <w:right w:val="single" w:color="auto" w:sz="4" w:space="0"/>
            </w:tcBorders>
            <w:noWrap/>
            <w:vAlign w:val="center"/>
          </w:tcPr>
          <w:p w14:paraId="1E759E0A">
            <w:pPr>
              <w:widowControl/>
              <w:jc w:val="center"/>
              <w:rPr>
                <w:rFonts w:ascii="Times New Roman" w:hAnsi="Times New Roman"/>
                <w:b/>
                <w:bCs/>
                <w:kern w:val="0"/>
                <w:sz w:val="20"/>
                <w:szCs w:val="20"/>
              </w:rPr>
            </w:pPr>
            <w:r>
              <w:rPr>
                <w:rFonts w:ascii="Times New Roman" w:hAnsi="Times New Roman"/>
                <w:b/>
                <w:bCs/>
                <w:kern w:val="0"/>
                <w:sz w:val="20"/>
                <w:szCs w:val="20"/>
              </w:rPr>
              <w:t>科目名称</w:t>
            </w:r>
          </w:p>
        </w:tc>
        <w:tc>
          <w:tcPr>
            <w:tcW w:w="2900" w:type="dxa"/>
            <w:gridSpan w:val="3"/>
            <w:tcBorders>
              <w:top w:val="nil"/>
              <w:left w:val="nil"/>
              <w:bottom w:val="single" w:color="auto" w:sz="4" w:space="0"/>
              <w:right w:val="single" w:color="auto" w:sz="4" w:space="0"/>
            </w:tcBorders>
            <w:noWrap/>
            <w:vAlign w:val="center"/>
          </w:tcPr>
          <w:p w14:paraId="174E7C4A">
            <w:pPr>
              <w:widowControl/>
              <w:jc w:val="center"/>
              <w:rPr>
                <w:rFonts w:ascii="Times New Roman" w:hAnsi="Times New Roman"/>
                <w:b/>
                <w:bCs/>
                <w:kern w:val="0"/>
                <w:sz w:val="20"/>
                <w:szCs w:val="20"/>
              </w:rPr>
            </w:pPr>
            <w:r>
              <w:rPr>
                <w:rFonts w:ascii="Times New Roman" w:hAnsi="Times New Roman"/>
                <w:b/>
                <w:bCs/>
                <w:kern w:val="0"/>
                <w:sz w:val="20"/>
                <w:szCs w:val="20"/>
              </w:rPr>
              <w:t>合计</w:t>
            </w:r>
          </w:p>
        </w:tc>
        <w:tc>
          <w:tcPr>
            <w:tcW w:w="2900" w:type="dxa"/>
            <w:gridSpan w:val="2"/>
            <w:tcBorders>
              <w:top w:val="nil"/>
              <w:left w:val="nil"/>
              <w:bottom w:val="single" w:color="auto" w:sz="4" w:space="0"/>
              <w:right w:val="single" w:color="auto" w:sz="4" w:space="0"/>
            </w:tcBorders>
            <w:noWrap/>
            <w:vAlign w:val="center"/>
          </w:tcPr>
          <w:p w14:paraId="57FD0A37">
            <w:pPr>
              <w:widowControl/>
              <w:jc w:val="center"/>
              <w:rPr>
                <w:rFonts w:ascii="Times New Roman" w:hAnsi="Times New Roman"/>
                <w:b/>
                <w:bCs/>
                <w:kern w:val="0"/>
                <w:sz w:val="20"/>
                <w:szCs w:val="20"/>
              </w:rPr>
            </w:pPr>
            <w:r>
              <w:rPr>
                <w:rFonts w:ascii="Times New Roman" w:hAnsi="Times New Roman"/>
                <w:b/>
                <w:bCs/>
                <w:kern w:val="0"/>
                <w:sz w:val="20"/>
                <w:szCs w:val="20"/>
              </w:rPr>
              <w:t>人员经费</w:t>
            </w:r>
          </w:p>
        </w:tc>
        <w:tc>
          <w:tcPr>
            <w:tcW w:w="2900" w:type="dxa"/>
            <w:gridSpan w:val="3"/>
            <w:tcBorders>
              <w:top w:val="nil"/>
              <w:left w:val="nil"/>
              <w:bottom w:val="single" w:color="auto" w:sz="4" w:space="0"/>
              <w:right w:val="single" w:color="auto" w:sz="4" w:space="0"/>
            </w:tcBorders>
            <w:noWrap/>
            <w:vAlign w:val="center"/>
          </w:tcPr>
          <w:p w14:paraId="4E19C0FE">
            <w:pPr>
              <w:widowControl/>
              <w:jc w:val="center"/>
              <w:rPr>
                <w:rFonts w:ascii="Times New Roman" w:hAnsi="Times New Roman"/>
                <w:b/>
                <w:bCs/>
                <w:kern w:val="0"/>
                <w:sz w:val="20"/>
                <w:szCs w:val="20"/>
              </w:rPr>
            </w:pPr>
            <w:r>
              <w:rPr>
                <w:rFonts w:ascii="Times New Roman" w:hAnsi="Times New Roman"/>
                <w:b/>
                <w:bCs/>
                <w:kern w:val="0"/>
                <w:sz w:val="20"/>
                <w:szCs w:val="20"/>
              </w:rPr>
              <w:t>公用经费</w:t>
            </w:r>
          </w:p>
        </w:tc>
      </w:tr>
      <w:tr w14:paraId="35975656">
        <w:tblPrEx>
          <w:tblCellMar>
            <w:top w:w="0" w:type="dxa"/>
            <w:left w:w="108" w:type="dxa"/>
            <w:bottom w:w="0" w:type="dxa"/>
            <w:right w:w="108" w:type="dxa"/>
          </w:tblCellMar>
        </w:tblPrEx>
        <w:trPr>
          <w:trHeight w:val="285"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31D106FF">
            <w:pPr>
              <w:widowControl/>
              <w:jc w:val="center"/>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5E0B428F">
            <w:pPr>
              <w:widowControl/>
              <w:jc w:val="center"/>
              <w:rPr>
                <w:rFonts w:ascii="Times New Roman" w:hAnsi="Times New Roman"/>
                <w:kern w:val="0"/>
                <w:sz w:val="20"/>
                <w:szCs w:val="20"/>
              </w:rPr>
            </w:pPr>
            <w:r>
              <w:rPr>
                <w:rFonts w:ascii="Times New Roman" w:hAnsi="Times New Roman"/>
                <w:kern w:val="0"/>
                <w:sz w:val="20"/>
                <w:szCs w:val="20"/>
              </w:rPr>
              <w:t>合  计</w:t>
            </w:r>
          </w:p>
        </w:tc>
        <w:tc>
          <w:tcPr>
            <w:tcW w:w="2900" w:type="dxa"/>
            <w:gridSpan w:val="3"/>
            <w:tcBorders>
              <w:top w:val="nil"/>
              <w:left w:val="nil"/>
              <w:bottom w:val="single" w:color="auto" w:sz="4" w:space="0"/>
              <w:right w:val="single" w:color="auto" w:sz="4" w:space="0"/>
            </w:tcBorders>
            <w:noWrap/>
            <w:vAlign w:val="center"/>
          </w:tcPr>
          <w:p w14:paraId="62E46355">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767C7289">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49079E00">
            <w:pPr>
              <w:widowControl/>
              <w:jc w:val="left"/>
              <w:rPr>
                <w:rFonts w:ascii="Times New Roman" w:hAnsi="Times New Roman"/>
                <w:kern w:val="0"/>
                <w:sz w:val="20"/>
                <w:szCs w:val="20"/>
              </w:rPr>
            </w:pPr>
            <w:r>
              <w:rPr>
                <w:rFonts w:ascii="Times New Roman" w:hAnsi="Times New Roman"/>
                <w:kern w:val="0"/>
                <w:sz w:val="20"/>
                <w:szCs w:val="20"/>
              </w:rPr>
              <w:t>　</w:t>
            </w:r>
          </w:p>
        </w:tc>
      </w:tr>
      <w:tr w14:paraId="02450A04">
        <w:tblPrEx>
          <w:tblCellMar>
            <w:top w:w="0" w:type="dxa"/>
            <w:left w:w="108" w:type="dxa"/>
            <w:bottom w:w="0" w:type="dxa"/>
            <w:right w:w="108" w:type="dxa"/>
          </w:tblCellMar>
        </w:tblPrEx>
        <w:trPr>
          <w:trHeight w:val="300"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185F997C">
            <w:pPr>
              <w:widowControl/>
              <w:jc w:val="left"/>
              <w:rPr>
                <w:rFonts w:ascii="Times New Roman" w:hAnsi="Times New Roman"/>
                <w:kern w:val="0"/>
                <w:sz w:val="20"/>
                <w:szCs w:val="20"/>
              </w:rPr>
            </w:pPr>
            <w:r>
              <w:rPr>
                <w:rFonts w:ascii="Times New Roman" w:hAnsi="Times New Roman"/>
                <w:kern w:val="0"/>
                <w:sz w:val="20"/>
                <w:szCs w:val="20"/>
              </w:rPr>
              <w:t>301</w:t>
            </w:r>
          </w:p>
        </w:tc>
        <w:tc>
          <w:tcPr>
            <w:tcW w:w="2900" w:type="dxa"/>
            <w:gridSpan w:val="2"/>
            <w:tcBorders>
              <w:top w:val="nil"/>
              <w:left w:val="nil"/>
              <w:bottom w:val="single" w:color="auto" w:sz="4" w:space="0"/>
              <w:right w:val="single" w:color="auto" w:sz="4" w:space="0"/>
            </w:tcBorders>
            <w:noWrap/>
            <w:vAlign w:val="center"/>
          </w:tcPr>
          <w:p w14:paraId="3CBAB753">
            <w:pPr>
              <w:widowControl/>
              <w:jc w:val="left"/>
              <w:rPr>
                <w:rFonts w:ascii="Times New Roman" w:hAnsi="Times New Roman"/>
                <w:kern w:val="0"/>
                <w:sz w:val="20"/>
                <w:szCs w:val="20"/>
              </w:rPr>
            </w:pPr>
            <w:r>
              <w:rPr>
                <w:rFonts w:ascii="Times New Roman" w:hAnsi="Times New Roman"/>
                <w:kern w:val="0"/>
                <w:sz w:val="20"/>
                <w:szCs w:val="20"/>
              </w:rPr>
              <w:t>工资福利支出</w:t>
            </w:r>
          </w:p>
        </w:tc>
        <w:tc>
          <w:tcPr>
            <w:tcW w:w="2900" w:type="dxa"/>
            <w:gridSpan w:val="3"/>
            <w:tcBorders>
              <w:top w:val="nil"/>
              <w:left w:val="nil"/>
              <w:bottom w:val="single" w:color="auto" w:sz="4" w:space="0"/>
              <w:right w:val="single" w:color="auto" w:sz="4" w:space="0"/>
            </w:tcBorders>
            <w:noWrap/>
            <w:vAlign w:val="center"/>
          </w:tcPr>
          <w:p w14:paraId="3D46B0EC">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35A17D7D">
            <w:pPr>
              <w:widowControl/>
              <w:jc w:val="righ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6CCF443C">
            <w:pPr>
              <w:widowControl/>
              <w:jc w:val="left"/>
              <w:rPr>
                <w:rFonts w:ascii="Times New Roman" w:hAnsi="Times New Roman"/>
                <w:kern w:val="0"/>
                <w:sz w:val="20"/>
                <w:szCs w:val="20"/>
              </w:rPr>
            </w:pPr>
            <w:r>
              <w:rPr>
                <w:rFonts w:ascii="Times New Roman" w:hAnsi="Times New Roman"/>
                <w:kern w:val="0"/>
                <w:sz w:val="20"/>
                <w:szCs w:val="20"/>
              </w:rPr>
              <w:t>　</w:t>
            </w:r>
          </w:p>
        </w:tc>
      </w:tr>
      <w:tr w14:paraId="3A2BCD3F">
        <w:tblPrEx>
          <w:tblCellMar>
            <w:top w:w="0" w:type="dxa"/>
            <w:left w:w="108" w:type="dxa"/>
            <w:bottom w:w="0" w:type="dxa"/>
            <w:right w:w="108" w:type="dxa"/>
          </w:tblCellMar>
        </w:tblPrEx>
        <w:trPr>
          <w:trHeight w:val="300"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32E3EB04">
            <w:pPr>
              <w:widowControl/>
              <w:jc w:val="left"/>
              <w:rPr>
                <w:rFonts w:ascii="Times New Roman" w:hAnsi="Times New Roman"/>
                <w:kern w:val="0"/>
                <w:sz w:val="20"/>
                <w:szCs w:val="20"/>
              </w:rPr>
            </w:pPr>
            <w:r>
              <w:rPr>
                <w:rFonts w:ascii="Times New Roman" w:hAnsi="Times New Roman"/>
                <w:kern w:val="0"/>
                <w:sz w:val="20"/>
                <w:szCs w:val="20"/>
              </w:rPr>
              <w:t>30101</w:t>
            </w:r>
          </w:p>
        </w:tc>
        <w:tc>
          <w:tcPr>
            <w:tcW w:w="2900" w:type="dxa"/>
            <w:gridSpan w:val="2"/>
            <w:tcBorders>
              <w:top w:val="nil"/>
              <w:left w:val="nil"/>
              <w:bottom w:val="single" w:color="auto" w:sz="4" w:space="0"/>
              <w:right w:val="single" w:color="auto" w:sz="4" w:space="0"/>
            </w:tcBorders>
            <w:noWrap/>
            <w:vAlign w:val="center"/>
          </w:tcPr>
          <w:p w14:paraId="39E3AA51">
            <w:pPr>
              <w:widowControl/>
              <w:jc w:val="left"/>
              <w:rPr>
                <w:rFonts w:ascii="Times New Roman" w:hAnsi="Times New Roman"/>
                <w:kern w:val="0"/>
                <w:sz w:val="20"/>
                <w:szCs w:val="20"/>
              </w:rPr>
            </w:pPr>
            <w:r>
              <w:rPr>
                <w:rFonts w:ascii="Times New Roman" w:hAnsi="Times New Roman"/>
                <w:kern w:val="0"/>
                <w:sz w:val="20"/>
                <w:szCs w:val="20"/>
              </w:rPr>
              <w:t xml:space="preserve">    基本工资</w:t>
            </w:r>
          </w:p>
        </w:tc>
        <w:tc>
          <w:tcPr>
            <w:tcW w:w="2900" w:type="dxa"/>
            <w:gridSpan w:val="3"/>
            <w:tcBorders>
              <w:top w:val="nil"/>
              <w:left w:val="nil"/>
              <w:bottom w:val="single" w:color="auto" w:sz="4" w:space="0"/>
              <w:right w:val="single" w:color="auto" w:sz="4" w:space="0"/>
            </w:tcBorders>
            <w:noWrap/>
            <w:vAlign w:val="center"/>
          </w:tcPr>
          <w:p w14:paraId="49CF95D1">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1057ED1D">
            <w:pPr>
              <w:widowControl/>
              <w:jc w:val="righ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3005B71E">
            <w:pPr>
              <w:widowControl/>
              <w:jc w:val="left"/>
              <w:rPr>
                <w:rFonts w:ascii="Times New Roman" w:hAnsi="Times New Roman"/>
                <w:kern w:val="0"/>
                <w:sz w:val="20"/>
                <w:szCs w:val="20"/>
              </w:rPr>
            </w:pPr>
            <w:r>
              <w:rPr>
                <w:rFonts w:ascii="Times New Roman" w:hAnsi="Times New Roman"/>
                <w:kern w:val="0"/>
                <w:sz w:val="20"/>
                <w:szCs w:val="20"/>
              </w:rPr>
              <w:t>　</w:t>
            </w:r>
          </w:p>
        </w:tc>
      </w:tr>
      <w:tr w14:paraId="254B42F7">
        <w:tblPrEx>
          <w:tblCellMar>
            <w:top w:w="0" w:type="dxa"/>
            <w:left w:w="108" w:type="dxa"/>
            <w:bottom w:w="0" w:type="dxa"/>
            <w:right w:w="108" w:type="dxa"/>
          </w:tblCellMar>
        </w:tblPrEx>
        <w:trPr>
          <w:trHeight w:val="300"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048C25B4">
            <w:pPr>
              <w:widowControl/>
              <w:jc w:val="left"/>
              <w:rPr>
                <w:rFonts w:ascii="Times New Roman" w:hAnsi="Times New Roman"/>
                <w:kern w:val="0"/>
                <w:sz w:val="20"/>
                <w:szCs w:val="20"/>
              </w:rPr>
            </w:pPr>
            <w:r>
              <w:rPr>
                <w:rFonts w:ascii="Times New Roman" w:hAnsi="Times New Roman"/>
                <w:kern w:val="0"/>
                <w:sz w:val="20"/>
                <w:szCs w:val="20"/>
              </w:rPr>
              <w:t>30102</w:t>
            </w:r>
          </w:p>
        </w:tc>
        <w:tc>
          <w:tcPr>
            <w:tcW w:w="2900" w:type="dxa"/>
            <w:gridSpan w:val="2"/>
            <w:tcBorders>
              <w:top w:val="nil"/>
              <w:left w:val="nil"/>
              <w:bottom w:val="single" w:color="auto" w:sz="4" w:space="0"/>
              <w:right w:val="single" w:color="auto" w:sz="4" w:space="0"/>
            </w:tcBorders>
            <w:noWrap/>
            <w:vAlign w:val="center"/>
          </w:tcPr>
          <w:p w14:paraId="6EB17D9C">
            <w:pPr>
              <w:widowControl/>
              <w:jc w:val="left"/>
              <w:rPr>
                <w:rFonts w:ascii="Times New Roman" w:hAnsi="Times New Roman"/>
                <w:kern w:val="0"/>
                <w:sz w:val="20"/>
                <w:szCs w:val="20"/>
              </w:rPr>
            </w:pPr>
            <w:r>
              <w:rPr>
                <w:rFonts w:ascii="Times New Roman" w:hAnsi="Times New Roman"/>
                <w:kern w:val="0"/>
                <w:sz w:val="20"/>
                <w:szCs w:val="20"/>
              </w:rPr>
              <w:t xml:space="preserve">    津贴补贴</w:t>
            </w:r>
          </w:p>
        </w:tc>
        <w:tc>
          <w:tcPr>
            <w:tcW w:w="2900" w:type="dxa"/>
            <w:gridSpan w:val="3"/>
            <w:tcBorders>
              <w:top w:val="nil"/>
              <w:left w:val="nil"/>
              <w:bottom w:val="single" w:color="auto" w:sz="4" w:space="0"/>
              <w:right w:val="single" w:color="auto" w:sz="4" w:space="0"/>
            </w:tcBorders>
            <w:noWrap/>
            <w:vAlign w:val="center"/>
          </w:tcPr>
          <w:p w14:paraId="17AE13E7">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622881A0">
            <w:pPr>
              <w:widowControl/>
              <w:jc w:val="righ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56D6560E">
            <w:pPr>
              <w:widowControl/>
              <w:jc w:val="left"/>
              <w:rPr>
                <w:rFonts w:ascii="Times New Roman" w:hAnsi="Times New Roman"/>
                <w:kern w:val="0"/>
                <w:sz w:val="20"/>
                <w:szCs w:val="20"/>
              </w:rPr>
            </w:pPr>
            <w:r>
              <w:rPr>
                <w:rFonts w:ascii="Times New Roman" w:hAnsi="Times New Roman"/>
                <w:kern w:val="0"/>
                <w:sz w:val="20"/>
                <w:szCs w:val="20"/>
              </w:rPr>
              <w:t>　</w:t>
            </w:r>
          </w:p>
        </w:tc>
      </w:tr>
      <w:tr w14:paraId="0BF5B400">
        <w:tblPrEx>
          <w:tblCellMar>
            <w:top w:w="0" w:type="dxa"/>
            <w:left w:w="108" w:type="dxa"/>
            <w:bottom w:w="0" w:type="dxa"/>
            <w:right w:w="108" w:type="dxa"/>
          </w:tblCellMar>
        </w:tblPrEx>
        <w:trPr>
          <w:trHeight w:val="300"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585A6358">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18FB5393">
            <w:pPr>
              <w:widowControl/>
              <w:jc w:val="center"/>
              <w:rPr>
                <w:rFonts w:ascii="Times New Roman" w:hAnsi="Times New Roman"/>
                <w:kern w:val="0"/>
                <w:sz w:val="20"/>
                <w:szCs w:val="20"/>
              </w:rPr>
            </w:pPr>
            <w:r>
              <w:rPr>
                <w:rFonts w:ascii="Times New Roman" w:hAnsi="Times New Roman"/>
                <w:kern w:val="0"/>
                <w:sz w:val="20"/>
                <w:szCs w:val="20"/>
              </w:rPr>
              <w:t>……</w:t>
            </w:r>
          </w:p>
        </w:tc>
        <w:tc>
          <w:tcPr>
            <w:tcW w:w="2900" w:type="dxa"/>
            <w:gridSpan w:val="3"/>
            <w:tcBorders>
              <w:top w:val="nil"/>
              <w:left w:val="nil"/>
              <w:bottom w:val="single" w:color="auto" w:sz="4" w:space="0"/>
              <w:right w:val="single" w:color="auto" w:sz="4" w:space="0"/>
            </w:tcBorders>
            <w:noWrap/>
            <w:vAlign w:val="center"/>
          </w:tcPr>
          <w:p w14:paraId="3F61EAAC">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7E6D728A">
            <w:pPr>
              <w:widowControl/>
              <w:jc w:val="righ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7426761C">
            <w:pPr>
              <w:widowControl/>
              <w:jc w:val="left"/>
              <w:rPr>
                <w:rFonts w:ascii="Times New Roman" w:hAnsi="Times New Roman"/>
                <w:kern w:val="0"/>
                <w:sz w:val="20"/>
                <w:szCs w:val="20"/>
              </w:rPr>
            </w:pPr>
            <w:r>
              <w:rPr>
                <w:rFonts w:ascii="Times New Roman" w:hAnsi="Times New Roman"/>
                <w:kern w:val="0"/>
                <w:sz w:val="20"/>
                <w:szCs w:val="20"/>
              </w:rPr>
              <w:t>　</w:t>
            </w:r>
          </w:p>
        </w:tc>
      </w:tr>
      <w:tr w14:paraId="39623D71">
        <w:tblPrEx>
          <w:tblCellMar>
            <w:top w:w="0" w:type="dxa"/>
            <w:left w:w="108" w:type="dxa"/>
            <w:bottom w:w="0" w:type="dxa"/>
            <w:right w:w="108" w:type="dxa"/>
          </w:tblCellMar>
        </w:tblPrEx>
        <w:trPr>
          <w:trHeight w:val="300"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59C3EDAC">
            <w:pPr>
              <w:widowControl/>
              <w:jc w:val="center"/>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39AE7C4B">
            <w:pPr>
              <w:widowControl/>
              <w:jc w:val="center"/>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7B122F77">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45E8CE20">
            <w:pPr>
              <w:widowControl/>
              <w:jc w:val="righ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23C8D36B">
            <w:pPr>
              <w:widowControl/>
              <w:jc w:val="left"/>
              <w:rPr>
                <w:rFonts w:ascii="Times New Roman" w:hAnsi="Times New Roman"/>
                <w:kern w:val="0"/>
                <w:sz w:val="20"/>
                <w:szCs w:val="20"/>
              </w:rPr>
            </w:pPr>
            <w:r>
              <w:rPr>
                <w:rFonts w:ascii="Times New Roman" w:hAnsi="Times New Roman"/>
                <w:kern w:val="0"/>
                <w:sz w:val="20"/>
                <w:szCs w:val="20"/>
              </w:rPr>
              <w:t>　</w:t>
            </w:r>
          </w:p>
        </w:tc>
      </w:tr>
      <w:tr w14:paraId="0C3538E3">
        <w:tblPrEx>
          <w:tblCellMar>
            <w:top w:w="0" w:type="dxa"/>
            <w:left w:w="108" w:type="dxa"/>
            <w:bottom w:w="0" w:type="dxa"/>
            <w:right w:w="108" w:type="dxa"/>
          </w:tblCellMar>
        </w:tblPrEx>
        <w:trPr>
          <w:trHeight w:val="300"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2DBBD6D7">
            <w:pPr>
              <w:widowControl/>
              <w:jc w:val="center"/>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4BAC90BE">
            <w:pPr>
              <w:widowControl/>
              <w:jc w:val="center"/>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59171CC4">
            <w:pPr>
              <w:widowControl/>
              <w:jc w:val="left"/>
              <w:rPr>
                <w:rFonts w:ascii="Times New Roman" w:hAnsi="Times New Roman"/>
                <w:kern w:val="0"/>
                <w:sz w:val="20"/>
                <w:szCs w:val="20"/>
              </w:rPr>
            </w:pPr>
            <w:r>
              <w:rPr>
                <w:rFonts w:ascii="Times New Roman" w:hAnsi="Times New Roman"/>
                <w:kern w:val="0"/>
                <w:sz w:val="20"/>
                <w:szCs w:val="20"/>
              </w:rPr>
              <w:t>　</w:t>
            </w:r>
          </w:p>
        </w:tc>
        <w:tc>
          <w:tcPr>
            <w:tcW w:w="2900" w:type="dxa"/>
            <w:gridSpan w:val="2"/>
            <w:tcBorders>
              <w:top w:val="nil"/>
              <w:left w:val="nil"/>
              <w:bottom w:val="single" w:color="auto" w:sz="4" w:space="0"/>
              <w:right w:val="single" w:color="auto" w:sz="4" w:space="0"/>
            </w:tcBorders>
            <w:noWrap/>
            <w:vAlign w:val="center"/>
          </w:tcPr>
          <w:p w14:paraId="79F718DE">
            <w:pPr>
              <w:widowControl/>
              <w:jc w:val="right"/>
              <w:rPr>
                <w:rFonts w:ascii="Times New Roman" w:hAnsi="Times New Roman"/>
                <w:kern w:val="0"/>
                <w:sz w:val="20"/>
                <w:szCs w:val="20"/>
              </w:rPr>
            </w:pPr>
            <w:r>
              <w:rPr>
                <w:rFonts w:ascii="Times New Roman" w:hAnsi="Times New Roman"/>
                <w:kern w:val="0"/>
                <w:sz w:val="20"/>
                <w:szCs w:val="20"/>
              </w:rPr>
              <w:t>　</w:t>
            </w:r>
          </w:p>
        </w:tc>
        <w:tc>
          <w:tcPr>
            <w:tcW w:w="2900" w:type="dxa"/>
            <w:gridSpan w:val="3"/>
            <w:tcBorders>
              <w:top w:val="nil"/>
              <w:left w:val="nil"/>
              <w:bottom w:val="single" w:color="auto" w:sz="4" w:space="0"/>
              <w:right w:val="single" w:color="auto" w:sz="4" w:space="0"/>
            </w:tcBorders>
            <w:noWrap/>
            <w:vAlign w:val="center"/>
          </w:tcPr>
          <w:p w14:paraId="5605F0F8">
            <w:pPr>
              <w:widowControl/>
              <w:jc w:val="left"/>
              <w:rPr>
                <w:rFonts w:ascii="Times New Roman" w:hAnsi="Times New Roman"/>
                <w:kern w:val="0"/>
                <w:sz w:val="20"/>
                <w:szCs w:val="20"/>
              </w:rPr>
            </w:pPr>
            <w:r>
              <w:rPr>
                <w:rFonts w:ascii="Times New Roman" w:hAnsi="Times New Roman"/>
                <w:kern w:val="0"/>
                <w:sz w:val="20"/>
                <w:szCs w:val="20"/>
              </w:rPr>
              <w:t>　</w:t>
            </w:r>
          </w:p>
        </w:tc>
      </w:tr>
      <w:tr w14:paraId="330E5FF1">
        <w:tblPrEx>
          <w:tblCellMar>
            <w:top w:w="0" w:type="dxa"/>
            <w:left w:w="108" w:type="dxa"/>
            <w:bottom w:w="0" w:type="dxa"/>
            <w:right w:w="108" w:type="dxa"/>
          </w:tblCellMar>
        </w:tblPrEx>
        <w:trPr>
          <w:trHeight w:val="300"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30F357C8">
            <w:pPr>
              <w:widowControl/>
              <w:jc w:val="center"/>
              <w:rPr>
                <w:rFonts w:ascii="Times New Roman" w:hAnsi="Times New Roman"/>
                <w:kern w:val="0"/>
                <w:sz w:val="22"/>
              </w:rPr>
            </w:pPr>
            <w:r>
              <w:rPr>
                <w:rFonts w:ascii="Times New Roman" w:hAnsi="Times New Roman"/>
                <w:kern w:val="0"/>
                <w:sz w:val="22"/>
              </w:rPr>
              <w:t>　</w:t>
            </w:r>
          </w:p>
        </w:tc>
        <w:tc>
          <w:tcPr>
            <w:tcW w:w="2900" w:type="dxa"/>
            <w:gridSpan w:val="2"/>
            <w:tcBorders>
              <w:top w:val="nil"/>
              <w:left w:val="nil"/>
              <w:bottom w:val="single" w:color="auto" w:sz="4" w:space="0"/>
              <w:right w:val="single" w:color="auto" w:sz="4" w:space="0"/>
            </w:tcBorders>
            <w:noWrap/>
            <w:vAlign w:val="center"/>
          </w:tcPr>
          <w:p w14:paraId="63833340">
            <w:pPr>
              <w:widowControl/>
              <w:jc w:val="center"/>
              <w:rPr>
                <w:rFonts w:ascii="Times New Roman" w:hAnsi="Times New Roman"/>
                <w:kern w:val="0"/>
                <w:sz w:val="22"/>
              </w:rPr>
            </w:pPr>
            <w:r>
              <w:rPr>
                <w:rFonts w:ascii="Times New Roman" w:hAnsi="Times New Roman"/>
                <w:kern w:val="0"/>
                <w:sz w:val="22"/>
              </w:rPr>
              <w:t>　</w:t>
            </w:r>
          </w:p>
        </w:tc>
        <w:tc>
          <w:tcPr>
            <w:tcW w:w="2900" w:type="dxa"/>
            <w:gridSpan w:val="3"/>
            <w:tcBorders>
              <w:top w:val="nil"/>
              <w:left w:val="nil"/>
              <w:bottom w:val="single" w:color="auto" w:sz="4" w:space="0"/>
              <w:right w:val="single" w:color="auto" w:sz="4" w:space="0"/>
            </w:tcBorders>
            <w:noWrap/>
            <w:vAlign w:val="center"/>
          </w:tcPr>
          <w:p w14:paraId="484AEDE9">
            <w:pPr>
              <w:widowControl/>
              <w:jc w:val="left"/>
              <w:rPr>
                <w:rFonts w:ascii="Times New Roman" w:hAnsi="Times New Roman"/>
                <w:kern w:val="0"/>
                <w:sz w:val="22"/>
              </w:rPr>
            </w:pPr>
            <w:r>
              <w:rPr>
                <w:rFonts w:ascii="Times New Roman" w:hAnsi="Times New Roman"/>
                <w:kern w:val="0"/>
                <w:sz w:val="22"/>
              </w:rPr>
              <w:t>　</w:t>
            </w:r>
          </w:p>
        </w:tc>
        <w:tc>
          <w:tcPr>
            <w:tcW w:w="2900" w:type="dxa"/>
            <w:gridSpan w:val="2"/>
            <w:tcBorders>
              <w:top w:val="nil"/>
              <w:left w:val="nil"/>
              <w:bottom w:val="single" w:color="auto" w:sz="4" w:space="0"/>
              <w:right w:val="single" w:color="auto" w:sz="4" w:space="0"/>
            </w:tcBorders>
            <w:noWrap/>
            <w:vAlign w:val="center"/>
          </w:tcPr>
          <w:p w14:paraId="5EBD1796">
            <w:pPr>
              <w:widowControl/>
              <w:jc w:val="right"/>
              <w:rPr>
                <w:rFonts w:ascii="Times New Roman" w:hAnsi="Times New Roman"/>
                <w:kern w:val="0"/>
                <w:sz w:val="22"/>
              </w:rPr>
            </w:pPr>
            <w:r>
              <w:rPr>
                <w:rFonts w:ascii="Times New Roman" w:hAnsi="Times New Roman"/>
                <w:kern w:val="0"/>
                <w:sz w:val="22"/>
              </w:rPr>
              <w:t>　</w:t>
            </w:r>
          </w:p>
        </w:tc>
        <w:tc>
          <w:tcPr>
            <w:tcW w:w="2900" w:type="dxa"/>
            <w:gridSpan w:val="3"/>
            <w:tcBorders>
              <w:top w:val="nil"/>
              <w:left w:val="nil"/>
              <w:bottom w:val="single" w:color="auto" w:sz="4" w:space="0"/>
              <w:right w:val="single" w:color="auto" w:sz="4" w:space="0"/>
            </w:tcBorders>
            <w:noWrap/>
            <w:vAlign w:val="center"/>
          </w:tcPr>
          <w:p w14:paraId="024BCA1C">
            <w:pPr>
              <w:widowControl/>
              <w:jc w:val="left"/>
              <w:rPr>
                <w:rFonts w:ascii="Times New Roman" w:hAnsi="Times New Roman"/>
                <w:kern w:val="0"/>
                <w:sz w:val="22"/>
              </w:rPr>
            </w:pPr>
            <w:r>
              <w:rPr>
                <w:rFonts w:ascii="Times New Roman" w:hAnsi="Times New Roman"/>
                <w:kern w:val="0"/>
                <w:sz w:val="22"/>
              </w:rPr>
              <w:t>　</w:t>
            </w:r>
          </w:p>
        </w:tc>
      </w:tr>
      <w:tr w14:paraId="591D0F32">
        <w:tblPrEx>
          <w:tblCellMar>
            <w:top w:w="0" w:type="dxa"/>
            <w:left w:w="108" w:type="dxa"/>
            <w:bottom w:w="0" w:type="dxa"/>
            <w:right w:w="108" w:type="dxa"/>
          </w:tblCellMar>
        </w:tblPrEx>
        <w:trPr>
          <w:trHeight w:val="285" w:hRule="atLeast"/>
          <w:jc w:val="center"/>
        </w:trPr>
        <w:tc>
          <w:tcPr>
            <w:tcW w:w="2900" w:type="dxa"/>
            <w:gridSpan w:val="2"/>
            <w:tcBorders>
              <w:top w:val="nil"/>
              <w:left w:val="single" w:color="auto" w:sz="4" w:space="0"/>
              <w:bottom w:val="single" w:color="auto" w:sz="4" w:space="0"/>
              <w:right w:val="single" w:color="auto" w:sz="4" w:space="0"/>
            </w:tcBorders>
            <w:noWrap/>
            <w:vAlign w:val="center"/>
          </w:tcPr>
          <w:p w14:paraId="1DF0DC09">
            <w:pPr>
              <w:widowControl/>
              <w:jc w:val="center"/>
              <w:rPr>
                <w:rFonts w:ascii="Times New Roman" w:hAnsi="Times New Roman"/>
                <w:kern w:val="0"/>
                <w:sz w:val="22"/>
              </w:rPr>
            </w:pPr>
            <w:r>
              <w:rPr>
                <w:rFonts w:ascii="Times New Roman" w:hAnsi="Times New Roman"/>
                <w:kern w:val="0"/>
                <w:sz w:val="22"/>
              </w:rPr>
              <w:t>　</w:t>
            </w:r>
          </w:p>
        </w:tc>
        <w:tc>
          <w:tcPr>
            <w:tcW w:w="2900" w:type="dxa"/>
            <w:gridSpan w:val="2"/>
            <w:tcBorders>
              <w:top w:val="nil"/>
              <w:left w:val="nil"/>
              <w:bottom w:val="single" w:color="auto" w:sz="4" w:space="0"/>
              <w:right w:val="single" w:color="auto" w:sz="4" w:space="0"/>
            </w:tcBorders>
            <w:noWrap/>
            <w:vAlign w:val="center"/>
          </w:tcPr>
          <w:p w14:paraId="2E418ED8">
            <w:pPr>
              <w:widowControl/>
              <w:jc w:val="center"/>
              <w:rPr>
                <w:rFonts w:ascii="Times New Roman" w:hAnsi="Times New Roman"/>
                <w:kern w:val="0"/>
                <w:sz w:val="22"/>
              </w:rPr>
            </w:pPr>
            <w:r>
              <w:rPr>
                <w:rFonts w:ascii="Times New Roman" w:hAnsi="Times New Roman"/>
                <w:kern w:val="0"/>
                <w:sz w:val="22"/>
              </w:rPr>
              <w:t>　</w:t>
            </w:r>
          </w:p>
        </w:tc>
        <w:tc>
          <w:tcPr>
            <w:tcW w:w="2900" w:type="dxa"/>
            <w:gridSpan w:val="3"/>
            <w:tcBorders>
              <w:top w:val="nil"/>
              <w:left w:val="nil"/>
              <w:bottom w:val="single" w:color="auto" w:sz="4" w:space="0"/>
              <w:right w:val="single" w:color="auto" w:sz="4" w:space="0"/>
            </w:tcBorders>
            <w:noWrap/>
            <w:vAlign w:val="center"/>
          </w:tcPr>
          <w:p w14:paraId="299CC67E">
            <w:pPr>
              <w:widowControl/>
              <w:jc w:val="left"/>
              <w:rPr>
                <w:rFonts w:ascii="Times New Roman" w:hAnsi="Times New Roman"/>
                <w:kern w:val="0"/>
                <w:sz w:val="22"/>
              </w:rPr>
            </w:pPr>
            <w:r>
              <w:rPr>
                <w:rFonts w:ascii="Times New Roman" w:hAnsi="Times New Roman"/>
                <w:kern w:val="0"/>
                <w:sz w:val="22"/>
              </w:rPr>
              <w:t>　</w:t>
            </w:r>
          </w:p>
        </w:tc>
        <w:tc>
          <w:tcPr>
            <w:tcW w:w="2900" w:type="dxa"/>
            <w:gridSpan w:val="2"/>
            <w:tcBorders>
              <w:top w:val="nil"/>
              <w:left w:val="nil"/>
              <w:bottom w:val="single" w:color="auto" w:sz="4" w:space="0"/>
              <w:right w:val="single" w:color="auto" w:sz="4" w:space="0"/>
            </w:tcBorders>
            <w:noWrap/>
            <w:vAlign w:val="center"/>
          </w:tcPr>
          <w:p w14:paraId="3A0BA11D">
            <w:pPr>
              <w:widowControl/>
              <w:jc w:val="left"/>
              <w:rPr>
                <w:rFonts w:ascii="Times New Roman" w:hAnsi="Times New Roman"/>
                <w:kern w:val="0"/>
                <w:sz w:val="22"/>
              </w:rPr>
            </w:pPr>
            <w:r>
              <w:rPr>
                <w:rFonts w:ascii="Times New Roman" w:hAnsi="Times New Roman"/>
                <w:kern w:val="0"/>
                <w:sz w:val="22"/>
              </w:rPr>
              <w:t>　</w:t>
            </w:r>
          </w:p>
        </w:tc>
        <w:tc>
          <w:tcPr>
            <w:tcW w:w="2900" w:type="dxa"/>
            <w:gridSpan w:val="3"/>
            <w:tcBorders>
              <w:top w:val="nil"/>
              <w:left w:val="nil"/>
              <w:bottom w:val="single" w:color="auto" w:sz="4" w:space="0"/>
              <w:right w:val="single" w:color="auto" w:sz="4" w:space="0"/>
            </w:tcBorders>
            <w:noWrap/>
            <w:vAlign w:val="center"/>
          </w:tcPr>
          <w:p w14:paraId="7B56D6AA">
            <w:pPr>
              <w:widowControl/>
              <w:jc w:val="left"/>
              <w:rPr>
                <w:rFonts w:ascii="Times New Roman" w:hAnsi="Times New Roman"/>
                <w:kern w:val="0"/>
                <w:sz w:val="22"/>
              </w:rPr>
            </w:pPr>
            <w:r>
              <w:rPr>
                <w:rFonts w:ascii="Times New Roman" w:hAnsi="Times New Roman"/>
                <w:kern w:val="0"/>
                <w:sz w:val="22"/>
              </w:rPr>
              <w:t>　</w:t>
            </w:r>
          </w:p>
        </w:tc>
      </w:tr>
    </w:tbl>
    <w:p w14:paraId="31DEF237">
      <w:pPr>
        <w:autoSpaceDE w:val="0"/>
        <w:autoSpaceDN w:val="0"/>
        <w:snapToGrid w:val="0"/>
        <w:spacing w:before="100" w:beforeAutospacing="1" w:after="100" w:afterAutospacing="1" w:line="550" w:lineRule="exact"/>
        <w:rPr>
          <w:rFonts w:ascii="Times New Roman" w:hAnsi="Times New Roman" w:eastAsia="方正小标宋_GBK"/>
          <w:kern w:val="0"/>
          <w:sz w:val="36"/>
          <w:szCs w:val="36"/>
        </w:rPr>
      </w:pPr>
    </w:p>
    <w:p w14:paraId="3A7B4492">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p>
    <w:p w14:paraId="54DA964C">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p>
    <w:p w14:paraId="4ABE4DDA">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p>
    <w:tbl>
      <w:tblPr>
        <w:tblStyle w:val="3"/>
        <w:tblW w:w="14300" w:type="dxa"/>
        <w:jc w:val="center"/>
        <w:tblLayout w:type="autofit"/>
        <w:tblCellMar>
          <w:top w:w="0" w:type="dxa"/>
          <w:left w:w="108" w:type="dxa"/>
          <w:bottom w:w="0" w:type="dxa"/>
          <w:right w:w="108" w:type="dxa"/>
        </w:tblCellMar>
      </w:tblPr>
      <w:tblGrid>
        <w:gridCol w:w="2000"/>
        <w:gridCol w:w="2239"/>
        <w:gridCol w:w="2000"/>
        <w:gridCol w:w="2000"/>
        <w:gridCol w:w="2000"/>
        <w:gridCol w:w="2000"/>
        <w:gridCol w:w="2061"/>
      </w:tblGrid>
      <w:tr w14:paraId="473ABDDA">
        <w:tblPrEx>
          <w:tblCellMar>
            <w:top w:w="0" w:type="dxa"/>
            <w:left w:w="108" w:type="dxa"/>
            <w:bottom w:w="0" w:type="dxa"/>
            <w:right w:w="108" w:type="dxa"/>
          </w:tblCellMar>
        </w:tblPrEx>
        <w:trPr>
          <w:trHeight w:val="420" w:hRule="atLeast"/>
          <w:jc w:val="center"/>
        </w:trPr>
        <w:tc>
          <w:tcPr>
            <w:tcW w:w="2000" w:type="dxa"/>
            <w:tcBorders>
              <w:top w:val="nil"/>
              <w:left w:val="nil"/>
              <w:bottom w:val="nil"/>
              <w:right w:val="nil"/>
            </w:tcBorders>
            <w:noWrap/>
            <w:vAlign w:val="center"/>
          </w:tcPr>
          <w:p w14:paraId="2F22B137">
            <w:pPr>
              <w:widowControl/>
              <w:jc w:val="left"/>
              <w:rPr>
                <w:rFonts w:ascii="Times New Roman" w:hAnsi="Times New Roman"/>
                <w:color w:val="000000"/>
                <w:kern w:val="0"/>
                <w:sz w:val="22"/>
              </w:rPr>
            </w:pPr>
            <w:r>
              <w:rPr>
                <w:rFonts w:ascii="Times New Roman" w:hAnsi="Times New Roman" w:eastAsia="方正仿宋_GBK"/>
                <w:kern w:val="0"/>
                <w:sz w:val="24"/>
              </w:rPr>
              <w:t>公开07表</w:t>
            </w:r>
          </w:p>
        </w:tc>
        <w:tc>
          <w:tcPr>
            <w:tcW w:w="2239" w:type="dxa"/>
            <w:tcBorders>
              <w:top w:val="nil"/>
              <w:left w:val="nil"/>
              <w:bottom w:val="nil"/>
              <w:right w:val="nil"/>
            </w:tcBorders>
            <w:noWrap/>
            <w:vAlign w:val="center"/>
          </w:tcPr>
          <w:p w14:paraId="0EBCD12C">
            <w:pPr>
              <w:widowControl/>
              <w:jc w:val="left"/>
              <w:rPr>
                <w:rFonts w:ascii="Times New Roman" w:hAnsi="Times New Roman"/>
                <w:color w:val="000000"/>
                <w:kern w:val="0"/>
                <w:sz w:val="22"/>
              </w:rPr>
            </w:pPr>
          </w:p>
        </w:tc>
        <w:tc>
          <w:tcPr>
            <w:tcW w:w="2000" w:type="dxa"/>
            <w:tcBorders>
              <w:top w:val="nil"/>
              <w:left w:val="nil"/>
              <w:bottom w:val="nil"/>
              <w:right w:val="nil"/>
            </w:tcBorders>
            <w:noWrap/>
            <w:vAlign w:val="center"/>
          </w:tcPr>
          <w:p w14:paraId="43826F36">
            <w:pPr>
              <w:widowControl/>
              <w:jc w:val="left"/>
              <w:rPr>
                <w:rFonts w:ascii="Times New Roman" w:hAnsi="Times New Roman" w:eastAsia="Times New Roman"/>
                <w:kern w:val="0"/>
                <w:sz w:val="20"/>
                <w:szCs w:val="20"/>
              </w:rPr>
            </w:pPr>
          </w:p>
        </w:tc>
        <w:tc>
          <w:tcPr>
            <w:tcW w:w="2000" w:type="dxa"/>
            <w:tcBorders>
              <w:top w:val="nil"/>
              <w:left w:val="nil"/>
              <w:bottom w:val="nil"/>
              <w:right w:val="nil"/>
            </w:tcBorders>
            <w:noWrap/>
            <w:vAlign w:val="center"/>
          </w:tcPr>
          <w:p w14:paraId="1E54ADF0">
            <w:pPr>
              <w:widowControl/>
              <w:jc w:val="left"/>
              <w:rPr>
                <w:rFonts w:ascii="Times New Roman" w:hAnsi="Times New Roman" w:eastAsia="Times New Roman"/>
                <w:kern w:val="0"/>
                <w:sz w:val="20"/>
                <w:szCs w:val="20"/>
              </w:rPr>
            </w:pPr>
          </w:p>
        </w:tc>
        <w:tc>
          <w:tcPr>
            <w:tcW w:w="2000" w:type="dxa"/>
            <w:tcBorders>
              <w:top w:val="nil"/>
              <w:left w:val="nil"/>
              <w:bottom w:val="nil"/>
              <w:right w:val="nil"/>
            </w:tcBorders>
            <w:noWrap/>
            <w:vAlign w:val="center"/>
          </w:tcPr>
          <w:p w14:paraId="1C2A0838">
            <w:pPr>
              <w:widowControl/>
              <w:jc w:val="left"/>
              <w:rPr>
                <w:rFonts w:ascii="Times New Roman" w:hAnsi="Times New Roman" w:eastAsia="Times New Roman"/>
                <w:kern w:val="0"/>
                <w:sz w:val="20"/>
                <w:szCs w:val="20"/>
              </w:rPr>
            </w:pPr>
          </w:p>
        </w:tc>
        <w:tc>
          <w:tcPr>
            <w:tcW w:w="2000" w:type="dxa"/>
            <w:tcBorders>
              <w:top w:val="nil"/>
              <w:left w:val="nil"/>
              <w:bottom w:val="nil"/>
              <w:right w:val="nil"/>
            </w:tcBorders>
            <w:noWrap/>
            <w:vAlign w:val="center"/>
          </w:tcPr>
          <w:p w14:paraId="58E2FA97">
            <w:pPr>
              <w:widowControl/>
              <w:jc w:val="left"/>
              <w:rPr>
                <w:rFonts w:ascii="Times New Roman" w:hAnsi="Times New Roman" w:eastAsia="Times New Roman"/>
                <w:kern w:val="0"/>
                <w:sz w:val="20"/>
                <w:szCs w:val="20"/>
              </w:rPr>
            </w:pPr>
          </w:p>
        </w:tc>
        <w:tc>
          <w:tcPr>
            <w:tcW w:w="2061" w:type="dxa"/>
            <w:tcBorders>
              <w:top w:val="nil"/>
              <w:left w:val="nil"/>
              <w:bottom w:val="nil"/>
              <w:right w:val="nil"/>
            </w:tcBorders>
            <w:noWrap/>
            <w:vAlign w:val="center"/>
          </w:tcPr>
          <w:p w14:paraId="5E9A0370">
            <w:pPr>
              <w:widowControl/>
              <w:jc w:val="left"/>
              <w:rPr>
                <w:rFonts w:ascii="Times New Roman" w:hAnsi="Times New Roman" w:eastAsia="Times New Roman"/>
                <w:kern w:val="0"/>
                <w:sz w:val="20"/>
                <w:szCs w:val="20"/>
              </w:rPr>
            </w:pPr>
          </w:p>
        </w:tc>
      </w:tr>
      <w:tr w14:paraId="27F80638">
        <w:tblPrEx>
          <w:tblCellMar>
            <w:top w:w="0" w:type="dxa"/>
            <w:left w:w="108" w:type="dxa"/>
            <w:bottom w:w="0" w:type="dxa"/>
            <w:right w:w="108" w:type="dxa"/>
          </w:tblCellMar>
        </w:tblPrEx>
        <w:trPr>
          <w:trHeight w:val="420" w:hRule="atLeast"/>
          <w:jc w:val="center"/>
        </w:trPr>
        <w:tc>
          <w:tcPr>
            <w:tcW w:w="14300" w:type="dxa"/>
            <w:gridSpan w:val="7"/>
            <w:tcBorders>
              <w:top w:val="nil"/>
              <w:left w:val="nil"/>
              <w:bottom w:val="nil"/>
              <w:right w:val="nil"/>
            </w:tcBorders>
            <w:noWrap/>
            <w:vAlign w:val="center"/>
          </w:tcPr>
          <w:p w14:paraId="1B7B5F23">
            <w:pPr>
              <w:widowControl/>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一般公共预算支出表</w:t>
            </w:r>
          </w:p>
        </w:tc>
      </w:tr>
      <w:tr w14:paraId="79C2DA21">
        <w:tblPrEx>
          <w:tblCellMar>
            <w:top w:w="0" w:type="dxa"/>
            <w:left w:w="108" w:type="dxa"/>
            <w:bottom w:w="0" w:type="dxa"/>
            <w:right w:w="108" w:type="dxa"/>
          </w:tblCellMar>
        </w:tblPrEx>
        <w:trPr>
          <w:trHeight w:val="285" w:hRule="atLeast"/>
          <w:jc w:val="center"/>
        </w:trPr>
        <w:tc>
          <w:tcPr>
            <w:tcW w:w="2000" w:type="dxa"/>
            <w:tcBorders>
              <w:top w:val="nil"/>
              <w:left w:val="nil"/>
              <w:bottom w:val="nil"/>
              <w:right w:val="nil"/>
            </w:tcBorders>
            <w:noWrap/>
            <w:vAlign w:val="center"/>
          </w:tcPr>
          <w:p w14:paraId="24F286A9">
            <w:pPr>
              <w:widowControl/>
              <w:jc w:val="left"/>
              <w:rPr>
                <w:rFonts w:ascii="Times New Roman" w:hAnsi="Times New Roman"/>
                <w:kern w:val="0"/>
                <w:sz w:val="20"/>
                <w:szCs w:val="20"/>
              </w:rPr>
            </w:pPr>
            <w:r>
              <w:rPr>
                <w:rFonts w:ascii="Times New Roman" w:hAnsi="Times New Roman"/>
                <w:kern w:val="0"/>
                <w:sz w:val="20"/>
                <w:szCs w:val="20"/>
              </w:rPr>
              <w:t>部门/单位：</w:t>
            </w:r>
          </w:p>
        </w:tc>
        <w:tc>
          <w:tcPr>
            <w:tcW w:w="2239" w:type="dxa"/>
            <w:tcBorders>
              <w:top w:val="nil"/>
              <w:left w:val="nil"/>
              <w:bottom w:val="nil"/>
              <w:right w:val="nil"/>
            </w:tcBorders>
            <w:noWrap/>
            <w:vAlign w:val="center"/>
          </w:tcPr>
          <w:p w14:paraId="06B4EC41">
            <w:pPr>
              <w:widowControl/>
              <w:jc w:val="left"/>
              <w:rPr>
                <w:rFonts w:ascii="Times New Roman" w:hAnsi="Times New Roman"/>
                <w:kern w:val="0"/>
                <w:sz w:val="20"/>
                <w:szCs w:val="20"/>
              </w:rPr>
            </w:pPr>
          </w:p>
        </w:tc>
        <w:tc>
          <w:tcPr>
            <w:tcW w:w="2000" w:type="dxa"/>
            <w:tcBorders>
              <w:top w:val="nil"/>
              <w:left w:val="nil"/>
              <w:bottom w:val="nil"/>
              <w:right w:val="nil"/>
            </w:tcBorders>
            <w:noWrap/>
            <w:vAlign w:val="center"/>
          </w:tcPr>
          <w:p w14:paraId="30EE4FFF">
            <w:pPr>
              <w:widowControl/>
              <w:jc w:val="left"/>
              <w:rPr>
                <w:rFonts w:ascii="Times New Roman" w:hAnsi="Times New Roman"/>
                <w:kern w:val="0"/>
                <w:sz w:val="20"/>
                <w:szCs w:val="20"/>
              </w:rPr>
            </w:pPr>
          </w:p>
        </w:tc>
        <w:tc>
          <w:tcPr>
            <w:tcW w:w="2000" w:type="dxa"/>
            <w:tcBorders>
              <w:top w:val="nil"/>
              <w:left w:val="nil"/>
              <w:bottom w:val="nil"/>
              <w:right w:val="nil"/>
            </w:tcBorders>
            <w:noWrap/>
            <w:vAlign w:val="center"/>
          </w:tcPr>
          <w:p w14:paraId="5E61737A">
            <w:pPr>
              <w:widowControl/>
              <w:jc w:val="left"/>
              <w:rPr>
                <w:rFonts w:ascii="Times New Roman" w:hAnsi="Times New Roman"/>
                <w:kern w:val="0"/>
                <w:sz w:val="20"/>
                <w:szCs w:val="20"/>
              </w:rPr>
            </w:pPr>
          </w:p>
        </w:tc>
        <w:tc>
          <w:tcPr>
            <w:tcW w:w="2000" w:type="dxa"/>
            <w:tcBorders>
              <w:top w:val="nil"/>
              <w:left w:val="nil"/>
              <w:bottom w:val="nil"/>
              <w:right w:val="nil"/>
            </w:tcBorders>
            <w:noWrap/>
            <w:vAlign w:val="center"/>
          </w:tcPr>
          <w:p w14:paraId="09757320">
            <w:pPr>
              <w:widowControl/>
              <w:jc w:val="left"/>
              <w:rPr>
                <w:rFonts w:ascii="Times New Roman" w:hAnsi="Times New Roman"/>
                <w:kern w:val="0"/>
                <w:sz w:val="20"/>
                <w:szCs w:val="20"/>
              </w:rPr>
            </w:pPr>
          </w:p>
        </w:tc>
        <w:tc>
          <w:tcPr>
            <w:tcW w:w="2000" w:type="dxa"/>
            <w:tcBorders>
              <w:top w:val="nil"/>
              <w:left w:val="nil"/>
              <w:bottom w:val="nil"/>
              <w:right w:val="nil"/>
            </w:tcBorders>
            <w:noWrap/>
            <w:vAlign w:val="center"/>
          </w:tcPr>
          <w:p w14:paraId="4215030D">
            <w:pPr>
              <w:widowControl/>
              <w:jc w:val="left"/>
              <w:rPr>
                <w:rFonts w:ascii="Times New Roman" w:hAnsi="Times New Roman"/>
                <w:kern w:val="0"/>
                <w:sz w:val="20"/>
                <w:szCs w:val="20"/>
              </w:rPr>
            </w:pPr>
          </w:p>
        </w:tc>
        <w:tc>
          <w:tcPr>
            <w:tcW w:w="2061" w:type="dxa"/>
            <w:tcBorders>
              <w:top w:val="nil"/>
              <w:left w:val="nil"/>
              <w:bottom w:val="nil"/>
              <w:right w:val="nil"/>
            </w:tcBorders>
            <w:noWrap/>
            <w:vAlign w:val="center"/>
          </w:tcPr>
          <w:p w14:paraId="04D1E61B">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557A418B">
        <w:tblPrEx>
          <w:tblCellMar>
            <w:top w:w="0" w:type="dxa"/>
            <w:left w:w="108" w:type="dxa"/>
            <w:bottom w:w="0" w:type="dxa"/>
            <w:right w:w="108" w:type="dxa"/>
          </w:tblCellMar>
        </w:tblPrEx>
        <w:trPr>
          <w:trHeight w:val="285" w:hRule="atLeast"/>
          <w:jc w:val="center"/>
        </w:trPr>
        <w:tc>
          <w:tcPr>
            <w:tcW w:w="2000" w:type="dxa"/>
            <w:vMerge w:val="restart"/>
            <w:tcBorders>
              <w:top w:val="single" w:color="auto" w:sz="4" w:space="0"/>
              <w:left w:val="single" w:color="auto" w:sz="4" w:space="0"/>
              <w:bottom w:val="nil"/>
              <w:right w:val="single" w:color="auto" w:sz="4" w:space="0"/>
            </w:tcBorders>
            <w:noWrap w:val="0"/>
            <w:vAlign w:val="center"/>
          </w:tcPr>
          <w:p w14:paraId="634B100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2239" w:type="dxa"/>
            <w:vMerge w:val="restart"/>
            <w:tcBorders>
              <w:top w:val="single" w:color="auto" w:sz="4" w:space="0"/>
              <w:left w:val="single" w:color="auto" w:sz="4" w:space="0"/>
              <w:bottom w:val="nil"/>
              <w:right w:val="single" w:color="auto" w:sz="4" w:space="0"/>
            </w:tcBorders>
            <w:noWrap w:val="0"/>
            <w:vAlign w:val="center"/>
          </w:tcPr>
          <w:p w14:paraId="1F717374">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2000" w:type="dxa"/>
            <w:vMerge w:val="restart"/>
            <w:tcBorders>
              <w:top w:val="single" w:color="auto" w:sz="4" w:space="0"/>
              <w:left w:val="single" w:color="auto" w:sz="4" w:space="0"/>
              <w:bottom w:val="single" w:color="000000" w:sz="4" w:space="0"/>
              <w:right w:val="single" w:color="auto" w:sz="4" w:space="0"/>
            </w:tcBorders>
            <w:noWrap w:val="0"/>
            <w:vAlign w:val="center"/>
          </w:tcPr>
          <w:p w14:paraId="2F65A31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6000" w:type="dxa"/>
            <w:gridSpan w:val="3"/>
            <w:tcBorders>
              <w:top w:val="single" w:color="auto" w:sz="4" w:space="0"/>
              <w:left w:val="nil"/>
              <w:bottom w:val="single" w:color="auto" w:sz="4" w:space="0"/>
              <w:right w:val="single" w:color="auto" w:sz="4" w:space="0"/>
            </w:tcBorders>
            <w:noWrap w:val="0"/>
            <w:vAlign w:val="center"/>
          </w:tcPr>
          <w:p w14:paraId="26193F1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2061" w:type="dxa"/>
            <w:vMerge w:val="restart"/>
            <w:tcBorders>
              <w:top w:val="single" w:color="auto" w:sz="4" w:space="0"/>
              <w:left w:val="single" w:color="auto" w:sz="4" w:space="0"/>
              <w:bottom w:val="nil"/>
              <w:right w:val="single" w:color="auto" w:sz="4" w:space="0"/>
            </w:tcBorders>
            <w:noWrap w:val="0"/>
            <w:vAlign w:val="center"/>
          </w:tcPr>
          <w:p w14:paraId="2A11BC9F">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r>
      <w:tr w14:paraId="49B8D167">
        <w:tblPrEx>
          <w:tblCellMar>
            <w:top w:w="0" w:type="dxa"/>
            <w:left w:w="108" w:type="dxa"/>
            <w:bottom w:w="0" w:type="dxa"/>
            <w:right w:w="108" w:type="dxa"/>
          </w:tblCellMar>
        </w:tblPrEx>
        <w:trPr>
          <w:trHeight w:val="285" w:hRule="atLeast"/>
          <w:jc w:val="center"/>
        </w:trPr>
        <w:tc>
          <w:tcPr>
            <w:tcW w:w="2000" w:type="dxa"/>
            <w:vMerge w:val="continue"/>
            <w:tcBorders>
              <w:top w:val="single" w:color="auto" w:sz="4" w:space="0"/>
              <w:left w:val="single" w:color="auto" w:sz="4" w:space="0"/>
              <w:bottom w:val="nil"/>
              <w:right w:val="single" w:color="auto" w:sz="4" w:space="0"/>
            </w:tcBorders>
            <w:noWrap w:val="0"/>
            <w:vAlign w:val="center"/>
          </w:tcPr>
          <w:p w14:paraId="5E1B7F19">
            <w:pPr>
              <w:widowControl/>
              <w:jc w:val="left"/>
              <w:rPr>
                <w:rFonts w:ascii="Times New Roman" w:hAnsi="Times New Roman"/>
                <w:b/>
                <w:bCs/>
                <w:color w:val="000000"/>
                <w:kern w:val="0"/>
                <w:sz w:val="20"/>
                <w:szCs w:val="20"/>
              </w:rPr>
            </w:pPr>
          </w:p>
        </w:tc>
        <w:tc>
          <w:tcPr>
            <w:tcW w:w="2239" w:type="dxa"/>
            <w:vMerge w:val="continue"/>
            <w:tcBorders>
              <w:top w:val="single" w:color="auto" w:sz="4" w:space="0"/>
              <w:left w:val="single" w:color="auto" w:sz="4" w:space="0"/>
              <w:bottom w:val="nil"/>
              <w:right w:val="single" w:color="auto" w:sz="4" w:space="0"/>
            </w:tcBorders>
            <w:noWrap w:val="0"/>
            <w:vAlign w:val="center"/>
          </w:tcPr>
          <w:p w14:paraId="069C0F72">
            <w:pPr>
              <w:widowControl/>
              <w:jc w:val="left"/>
              <w:rPr>
                <w:rFonts w:ascii="Times New Roman" w:hAnsi="Times New Roman"/>
                <w:b/>
                <w:bCs/>
                <w:color w:val="000000"/>
                <w:kern w:val="0"/>
                <w:sz w:val="20"/>
                <w:szCs w:val="20"/>
              </w:rPr>
            </w:pPr>
          </w:p>
        </w:tc>
        <w:tc>
          <w:tcPr>
            <w:tcW w:w="2000" w:type="dxa"/>
            <w:vMerge w:val="continue"/>
            <w:tcBorders>
              <w:top w:val="single" w:color="auto" w:sz="4" w:space="0"/>
              <w:left w:val="single" w:color="auto" w:sz="4" w:space="0"/>
              <w:bottom w:val="single" w:color="000000" w:sz="4" w:space="0"/>
              <w:right w:val="single" w:color="auto" w:sz="4" w:space="0"/>
            </w:tcBorders>
            <w:noWrap w:val="0"/>
            <w:vAlign w:val="center"/>
          </w:tcPr>
          <w:p w14:paraId="0E3515D5">
            <w:pPr>
              <w:widowControl/>
              <w:jc w:val="left"/>
              <w:rPr>
                <w:rFonts w:ascii="Times New Roman" w:hAnsi="Times New Roman"/>
                <w:b/>
                <w:bCs/>
                <w:color w:val="000000"/>
                <w:kern w:val="0"/>
                <w:sz w:val="20"/>
                <w:szCs w:val="20"/>
              </w:rPr>
            </w:pPr>
          </w:p>
        </w:tc>
        <w:tc>
          <w:tcPr>
            <w:tcW w:w="2000" w:type="dxa"/>
            <w:tcBorders>
              <w:top w:val="nil"/>
              <w:left w:val="nil"/>
              <w:bottom w:val="single" w:color="auto" w:sz="4" w:space="0"/>
              <w:right w:val="single" w:color="auto" w:sz="4" w:space="0"/>
            </w:tcBorders>
            <w:noWrap w:val="0"/>
            <w:vAlign w:val="center"/>
          </w:tcPr>
          <w:p w14:paraId="0F12DF8E">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小计</w:t>
            </w:r>
          </w:p>
        </w:tc>
        <w:tc>
          <w:tcPr>
            <w:tcW w:w="2000" w:type="dxa"/>
            <w:tcBorders>
              <w:top w:val="nil"/>
              <w:left w:val="nil"/>
              <w:bottom w:val="single" w:color="auto" w:sz="4" w:space="0"/>
              <w:right w:val="single" w:color="auto" w:sz="4" w:space="0"/>
            </w:tcBorders>
            <w:noWrap w:val="0"/>
            <w:vAlign w:val="center"/>
          </w:tcPr>
          <w:p w14:paraId="3BF33C95">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人员经费</w:t>
            </w:r>
          </w:p>
        </w:tc>
        <w:tc>
          <w:tcPr>
            <w:tcW w:w="2000" w:type="dxa"/>
            <w:tcBorders>
              <w:top w:val="nil"/>
              <w:left w:val="nil"/>
              <w:bottom w:val="single" w:color="auto" w:sz="4" w:space="0"/>
              <w:right w:val="single" w:color="auto" w:sz="4" w:space="0"/>
            </w:tcBorders>
            <w:noWrap w:val="0"/>
            <w:vAlign w:val="center"/>
          </w:tcPr>
          <w:p w14:paraId="060BE1D8">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公用经费</w:t>
            </w:r>
          </w:p>
        </w:tc>
        <w:tc>
          <w:tcPr>
            <w:tcW w:w="2061" w:type="dxa"/>
            <w:vMerge w:val="continue"/>
            <w:tcBorders>
              <w:top w:val="single" w:color="auto" w:sz="4" w:space="0"/>
              <w:left w:val="single" w:color="auto" w:sz="4" w:space="0"/>
              <w:bottom w:val="nil"/>
              <w:right w:val="single" w:color="auto" w:sz="4" w:space="0"/>
            </w:tcBorders>
            <w:noWrap w:val="0"/>
            <w:vAlign w:val="center"/>
          </w:tcPr>
          <w:p w14:paraId="348668F0">
            <w:pPr>
              <w:widowControl/>
              <w:jc w:val="left"/>
              <w:rPr>
                <w:rFonts w:ascii="Times New Roman" w:hAnsi="Times New Roman"/>
                <w:b/>
                <w:bCs/>
                <w:color w:val="000000"/>
                <w:kern w:val="0"/>
                <w:sz w:val="20"/>
                <w:szCs w:val="20"/>
              </w:rPr>
            </w:pPr>
          </w:p>
        </w:tc>
      </w:tr>
      <w:tr w14:paraId="557AF7A6">
        <w:tblPrEx>
          <w:tblCellMar>
            <w:top w:w="0" w:type="dxa"/>
            <w:left w:w="108" w:type="dxa"/>
            <w:bottom w:w="0" w:type="dxa"/>
            <w:right w:w="108" w:type="dxa"/>
          </w:tblCellMar>
        </w:tblPrEx>
        <w:trPr>
          <w:trHeight w:val="285" w:hRule="atLeast"/>
          <w:jc w:val="center"/>
        </w:trPr>
        <w:tc>
          <w:tcPr>
            <w:tcW w:w="2000" w:type="dxa"/>
            <w:tcBorders>
              <w:top w:val="single" w:color="auto" w:sz="4" w:space="0"/>
              <w:left w:val="single" w:color="auto" w:sz="4" w:space="0"/>
              <w:bottom w:val="single" w:color="auto" w:sz="4" w:space="0"/>
              <w:right w:val="single" w:color="auto" w:sz="4" w:space="0"/>
            </w:tcBorders>
            <w:noWrap/>
            <w:vAlign w:val="center"/>
          </w:tcPr>
          <w:p w14:paraId="4D7F01CE">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239" w:type="dxa"/>
            <w:tcBorders>
              <w:top w:val="single" w:color="auto" w:sz="4" w:space="0"/>
              <w:left w:val="nil"/>
              <w:bottom w:val="single" w:color="auto" w:sz="4" w:space="0"/>
              <w:right w:val="single" w:color="auto" w:sz="4" w:space="0"/>
            </w:tcBorders>
            <w:noWrap/>
            <w:vAlign w:val="center"/>
          </w:tcPr>
          <w:p w14:paraId="73389DEE">
            <w:pPr>
              <w:widowControl/>
              <w:jc w:val="left"/>
              <w:rPr>
                <w:rFonts w:ascii="Times New Roman" w:hAnsi="Times New Roman"/>
                <w:b/>
                <w:bCs/>
                <w:color w:val="000000"/>
                <w:kern w:val="0"/>
                <w:sz w:val="20"/>
                <w:szCs w:val="20"/>
              </w:rPr>
            </w:pPr>
            <w:r>
              <w:rPr>
                <w:rFonts w:ascii="Times New Roman" w:hAnsi="Times New Roman"/>
                <w:b/>
                <w:bCs/>
                <w:color w:val="000000"/>
                <w:kern w:val="0"/>
                <w:sz w:val="20"/>
                <w:szCs w:val="20"/>
              </w:rPr>
              <w:t xml:space="preserve">          合      计</w:t>
            </w:r>
          </w:p>
        </w:tc>
        <w:tc>
          <w:tcPr>
            <w:tcW w:w="2000" w:type="dxa"/>
            <w:tcBorders>
              <w:top w:val="nil"/>
              <w:left w:val="nil"/>
              <w:bottom w:val="single" w:color="auto" w:sz="4" w:space="0"/>
              <w:right w:val="single" w:color="auto" w:sz="4" w:space="0"/>
            </w:tcBorders>
            <w:noWrap/>
            <w:vAlign w:val="center"/>
          </w:tcPr>
          <w:p w14:paraId="7B959291">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00" w:type="dxa"/>
            <w:tcBorders>
              <w:top w:val="nil"/>
              <w:left w:val="nil"/>
              <w:bottom w:val="single" w:color="auto" w:sz="4" w:space="0"/>
              <w:right w:val="single" w:color="auto" w:sz="4" w:space="0"/>
            </w:tcBorders>
            <w:noWrap/>
            <w:vAlign w:val="center"/>
          </w:tcPr>
          <w:p w14:paraId="1A2F0C0A">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00" w:type="dxa"/>
            <w:tcBorders>
              <w:top w:val="nil"/>
              <w:left w:val="nil"/>
              <w:bottom w:val="single" w:color="auto" w:sz="4" w:space="0"/>
              <w:right w:val="single" w:color="auto" w:sz="4" w:space="0"/>
            </w:tcBorders>
            <w:noWrap/>
            <w:vAlign w:val="center"/>
          </w:tcPr>
          <w:p w14:paraId="38608E09">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00" w:type="dxa"/>
            <w:tcBorders>
              <w:top w:val="nil"/>
              <w:left w:val="nil"/>
              <w:bottom w:val="single" w:color="auto" w:sz="4" w:space="0"/>
              <w:right w:val="single" w:color="auto" w:sz="4" w:space="0"/>
            </w:tcBorders>
            <w:noWrap/>
            <w:vAlign w:val="center"/>
          </w:tcPr>
          <w:p w14:paraId="3801E58D">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2061" w:type="dxa"/>
            <w:tcBorders>
              <w:top w:val="single" w:color="auto" w:sz="4" w:space="0"/>
              <w:left w:val="nil"/>
              <w:bottom w:val="single" w:color="auto" w:sz="4" w:space="0"/>
              <w:right w:val="single" w:color="auto" w:sz="4" w:space="0"/>
            </w:tcBorders>
            <w:noWrap/>
            <w:vAlign w:val="center"/>
          </w:tcPr>
          <w:p w14:paraId="1D50AA8E">
            <w:pPr>
              <w:widowControl/>
              <w:jc w:val="right"/>
              <w:rPr>
                <w:rFonts w:ascii="Times New Roman" w:hAnsi="Times New Roman"/>
                <w:b/>
                <w:bCs/>
                <w:color w:val="000000"/>
                <w:kern w:val="0"/>
                <w:sz w:val="20"/>
                <w:szCs w:val="20"/>
              </w:rPr>
            </w:pPr>
            <w:r>
              <w:rPr>
                <w:rFonts w:ascii="Times New Roman" w:hAnsi="Times New Roman"/>
                <w:b/>
                <w:bCs/>
                <w:color w:val="000000"/>
                <w:kern w:val="0"/>
                <w:sz w:val="20"/>
                <w:szCs w:val="20"/>
              </w:rPr>
              <w:t>　</w:t>
            </w:r>
          </w:p>
        </w:tc>
      </w:tr>
      <w:tr w14:paraId="5FE497E2">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46D1F3DC">
            <w:pPr>
              <w:widowControl/>
              <w:jc w:val="left"/>
              <w:rPr>
                <w:rFonts w:ascii="Times New Roman" w:hAnsi="Times New Roman"/>
                <w:kern w:val="0"/>
                <w:sz w:val="20"/>
                <w:szCs w:val="20"/>
              </w:rPr>
            </w:pPr>
            <w:r>
              <w:rPr>
                <w:rFonts w:ascii="Times New Roman" w:hAnsi="Times New Roman"/>
                <w:kern w:val="0"/>
                <w:sz w:val="20"/>
                <w:szCs w:val="20"/>
              </w:rPr>
              <w:t>201</w:t>
            </w:r>
          </w:p>
        </w:tc>
        <w:tc>
          <w:tcPr>
            <w:tcW w:w="2239" w:type="dxa"/>
            <w:tcBorders>
              <w:top w:val="nil"/>
              <w:left w:val="nil"/>
              <w:bottom w:val="single" w:color="auto" w:sz="4" w:space="0"/>
              <w:right w:val="single" w:color="auto" w:sz="4" w:space="0"/>
            </w:tcBorders>
            <w:noWrap/>
            <w:vAlign w:val="center"/>
          </w:tcPr>
          <w:p w14:paraId="384C65DF">
            <w:pPr>
              <w:widowControl/>
              <w:jc w:val="left"/>
              <w:rPr>
                <w:rFonts w:ascii="Times New Roman" w:hAnsi="Times New Roman"/>
                <w:kern w:val="0"/>
                <w:sz w:val="20"/>
                <w:szCs w:val="20"/>
              </w:rPr>
            </w:pPr>
            <w:r>
              <w:rPr>
                <w:rFonts w:ascii="Times New Roman" w:hAnsi="Times New Roman"/>
                <w:kern w:val="0"/>
                <w:sz w:val="20"/>
                <w:szCs w:val="20"/>
              </w:rPr>
              <w:t>一般公共服务支出</w:t>
            </w:r>
          </w:p>
        </w:tc>
        <w:tc>
          <w:tcPr>
            <w:tcW w:w="2000" w:type="dxa"/>
            <w:tcBorders>
              <w:top w:val="nil"/>
              <w:left w:val="nil"/>
              <w:bottom w:val="single" w:color="auto" w:sz="4" w:space="0"/>
              <w:right w:val="single" w:color="auto" w:sz="4" w:space="0"/>
            </w:tcBorders>
            <w:noWrap/>
            <w:vAlign w:val="center"/>
          </w:tcPr>
          <w:p w14:paraId="3D67BBE1">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46B27A4E">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66298E80">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0A2D1CC5">
            <w:pPr>
              <w:widowControl/>
              <w:jc w:val="right"/>
              <w:rPr>
                <w:rFonts w:ascii="Times New Roman" w:hAnsi="Times New Roman"/>
                <w:kern w:val="0"/>
                <w:sz w:val="20"/>
                <w:szCs w:val="20"/>
              </w:rPr>
            </w:pPr>
            <w:r>
              <w:rPr>
                <w:rFonts w:ascii="Times New Roman" w:hAnsi="Times New Roman"/>
                <w:kern w:val="0"/>
                <w:sz w:val="20"/>
                <w:szCs w:val="20"/>
              </w:rPr>
              <w:t>　</w:t>
            </w:r>
          </w:p>
        </w:tc>
        <w:tc>
          <w:tcPr>
            <w:tcW w:w="2061" w:type="dxa"/>
            <w:tcBorders>
              <w:top w:val="nil"/>
              <w:left w:val="nil"/>
              <w:bottom w:val="single" w:color="auto" w:sz="4" w:space="0"/>
              <w:right w:val="single" w:color="auto" w:sz="4" w:space="0"/>
            </w:tcBorders>
            <w:noWrap/>
            <w:vAlign w:val="center"/>
          </w:tcPr>
          <w:p w14:paraId="75379B6D">
            <w:pPr>
              <w:widowControl/>
              <w:jc w:val="right"/>
              <w:rPr>
                <w:rFonts w:ascii="Times New Roman" w:hAnsi="Times New Roman"/>
                <w:kern w:val="0"/>
                <w:sz w:val="20"/>
                <w:szCs w:val="20"/>
              </w:rPr>
            </w:pPr>
            <w:r>
              <w:rPr>
                <w:rFonts w:ascii="Times New Roman" w:hAnsi="Times New Roman"/>
                <w:kern w:val="0"/>
                <w:sz w:val="20"/>
                <w:szCs w:val="20"/>
              </w:rPr>
              <w:t>　</w:t>
            </w:r>
          </w:p>
        </w:tc>
      </w:tr>
      <w:tr w14:paraId="2B482A49">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487CE34D">
            <w:pPr>
              <w:widowControl/>
              <w:jc w:val="left"/>
              <w:rPr>
                <w:rFonts w:ascii="Times New Roman" w:hAnsi="Times New Roman"/>
                <w:kern w:val="0"/>
                <w:sz w:val="20"/>
                <w:szCs w:val="20"/>
              </w:rPr>
            </w:pPr>
            <w:r>
              <w:rPr>
                <w:rFonts w:ascii="Times New Roman" w:hAnsi="Times New Roman"/>
                <w:kern w:val="0"/>
                <w:sz w:val="20"/>
                <w:szCs w:val="20"/>
              </w:rPr>
              <w:t>20101</w:t>
            </w:r>
          </w:p>
        </w:tc>
        <w:tc>
          <w:tcPr>
            <w:tcW w:w="2239" w:type="dxa"/>
            <w:tcBorders>
              <w:top w:val="nil"/>
              <w:left w:val="nil"/>
              <w:bottom w:val="single" w:color="auto" w:sz="4" w:space="0"/>
              <w:right w:val="single" w:color="auto" w:sz="4" w:space="0"/>
            </w:tcBorders>
            <w:noWrap/>
            <w:vAlign w:val="center"/>
          </w:tcPr>
          <w:p w14:paraId="13CAF273">
            <w:pPr>
              <w:widowControl/>
              <w:jc w:val="left"/>
              <w:rPr>
                <w:rFonts w:ascii="Times New Roman" w:hAnsi="Times New Roman"/>
                <w:kern w:val="0"/>
                <w:sz w:val="20"/>
                <w:szCs w:val="20"/>
              </w:rPr>
            </w:pPr>
            <w:r>
              <w:rPr>
                <w:rFonts w:ascii="Times New Roman" w:hAnsi="Times New Roman"/>
                <w:kern w:val="0"/>
                <w:sz w:val="20"/>
                <w:szCs w:val="20"/>
              </w:rPr>
              <w:t xml:space="preserve">    人大事务</w:t>
            </w:r>
          </w:p>
        </w:tc>
        <w:tc>
          <w:tcPr>
            <w:tcW w:w="2000" w:type="dxa"/>
            <w:tcBorders>
              <w:top w:val="nil"/>
              <w:left w:val="nil"/>
              <w:bottom w:val="single" w:color="auto" w:sz="4" w:space="0"/>
              <w:right w:val="single" w:color="auto" w:sz="4" w:space="0"/>
            </w:tcBorders>
            <w:noWrap/>
            <w:vAlign w:val="center"/>
          </w:tcPr>
          <w:p w14:paraId="66E63D7B">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0C1461E0">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53B61860">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685B254E">
            <w:pPr>
              <w:widowControl/>
              <w:jc w:val="right"/>
              <w:rPr>
                <w:rFonts w:ascii="Times New Roman" w:hAnsi="Times New Roman"/>
                <w:kern w:val="0"/>
                <w:sz w:val="20"/>
                <w:szCs w:val="20"/>
              </w:rPr>
            </w:pPr>
            <w:r>
              <w:rPr>
                <w:rFonts w:ascii="Times New Roman" w:hAnsi="Times New Roman"/>
                <w:kern w:val="0"/>
                <w:sz w:val="20"/>
                <w:szCs w:val="20"/>
              </w:rPr>
              <w:t>　</w:t>
            </w:r>
          </w:p>
        </w:tc>
        <w:tc>
          <w:tcPr>
            <w:tcW w:w="2061" w:type="dxa"/>
            <w:tcBorders>
              <w:top w:val="nil"/>
              <w:left w:val="nil"/>
              <w:bottom w:val="single" w:color="auto" w:sz="4" w:space="0"/>
              <w:right w:val="single" w:color="auto" w:sz="4" w:space="0"/>
            </w:tcBorders>
            <w:noWrap/>
            <w:vAlign w:val="center"/>
          </w:tcPr>
          <w:p w14:paraId="606C399F">
            <w:pPr>
              <w:widowControl/>
              <w:jc w:val="right"/>
              <w:rPr>
                <w:rFonts w:ascii="Times New Roman" w:hAnsi="Times New Roman"/>
                <w:kern w:val="0"/>
                <w:sz w:val="20"/>
                <w:szCs w:val="20"/>
              </w:rPr>
            </w:pPr>
            <w:r>
              <w:rPr>
                <w:rFonts w:ascii="Times New Roman" w:hAnsi="Times New Roman"/>
                <w:kern w:val="0"/>
                <w:sz w:val="20"/>
                <w:szCs w:val="20"/>
              </w:rPr>
              <w:t>　</w:t>
            </w:r>
          </w:p>
        </w:tc>
      </w:tr>
      <w:tr w14:paraId="7A6CF357">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64A7B52E">
            <w:pPr>
              <w:widowControl/>
              <w:jc w:val="left"/>
              <w:rPr>
                <w:rFonts w:ascii="Times New Roman" w:hAnsi="Times New Roman"/>
                <w:kern w:val="0"/>
                <w:sz w:val="20"/>
                <w:szCs w:val="20"/>
              </w:rPr>
            </w:pPr>
            <w:r>
              <w:rPr>
                <w:rFonts w:ascii="Times New Roman" w:hAnsi="Times New Roman"/>
                <w:kern w:val="0"/>
                <w:sz w:val="20"/>
                <w:szCs w:val="20"/>
              </w:rPr>
              <w:t>2010101</w:t>
            </w:r>
          </w:p>
        </w:tc>
        <w:tc>
          <w:tcPr>
            <w:tcW w:w="2239" w:type="dxa"/>
            <w:tcBorders>
              <w:top w:val="nil"/>
              <w:left w:val="nil"/>
              <w:bottom w:val="single" w:color="auto" w:sz="4" w:space="0"/>
              <w:right w:val="single" w:color="auto" w:sz="4" w:space="0"/>
            </w:tcBorders>
            <w:noWrap/>
            <w:vAlign w:val="center"/>
          </w:tcPr>
          <w:p w14:paraId="493B7198">
            <w:pPr>
              <w:widowControl/>
              <w:jc w:val="left"/>
              <w:rPr>
                <w:rFonts w:ascii="Times New Roman" w:hAnsi="Times New Roman"/>
                <w:kern w:val="0"/>
                <w:sz w:val="20"/>
                <w:szCs w:val="20"/>
              </w:rPr>
            </w:pPr>
            <w:r>
              <w:rPr>
                <w:rFonts w:ascii="Times New Roman" w:hAnsi="Times New Roman"/>
                <w:kern w:val="0"/>
                <w:sz w:val="20"/>
                <w:szCs w:val="20"/>
              </w:rPr>
              <w:t xml:space="preserve">        行政运行</w:t>
            </w:r>
          </w:p>
        </w:tc>
        <w:tc>
          <w:tcPr>
            <w:tcW w:w="2000" w:type="dxa"/>
            <w:tcBorders>
              <w:top w:val="nil"/>
              <w:left w:val="nil"/>
              <w:bottom w:val="single" w:color="auto" w:sz="4" w:space="0"/>
              <w:right w:val="single" w:color="auto" w:sz="4" w:space="0"/>
            </w:tcBorders>
            <w:noWrap/>
            <w:vAlign w:val="center"/>
          </w:tcPr>
          <w:p w14:paraId="13EDA97A">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508FBC20">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48066836">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735D88F6">
            <w:pPr>
              <w:widowControl/>
              <w:jc w:val="right"/>
              <w:rPr>
                <w:rFonts w:ascii="Times New Roman" w:hAnsi="Times New Roman"/>
                <w:kern w:val="0"/>
                <w:sz w:val="20"/>
                <w:szCs w:val="20"/>
              </w:rPr>
            </w:pPr>
            <w:r>
              <w:rPr>
                <w:rFonts w:ascii="Times New Roman" w:hAnsi="Times New Roman"/>
                <w:kern w:val="0"/>
                <w:sz w:val="20"/>
                <w:szCs w:val="20"/>
              </w:rPr>
              <w:t>　</w:t>
            </w:r>
          </w:p>
        </w:tc>
        <w:tc>
          <w:tcPr>
            <w:tcW w:w="2061" w:type="dxa"/>
            <w:tcBorders>
              <w:top w:val="nil"/>
              <w:left w:val="nil"/>
              <w:bottom w:val="single" w:color="auto" w:sz="4" w:space="0"/>
              <w:right w:val="single" w:color="auto" w:sz="4" w:space="0"/>
            </w:tcBorders>
            <w:noWrap/>
            <w:vAlign w:val="center"/>
          </w:tcPr>
          <w:p w14:paraId="200384B4">
            <w:pPr>
              <w:widowControl/>
              <w:jc w:val="right"/>
              <w:rPr>
                <w:rFonts w:ascii="Times New Roman" w:hAnsi="Times New Roman"/>
                <w:kern w:val="0"/>
                <w:sz w:val="20"/>
                <w:szCs w:val="20"/>
              </w:rPr>
            </w:pPr>
            <w:r>
              <w:rPr>
                <w:rFonts w:ascii="Times New Roman" w:hAnsi="Times New Roman"/>
                <w:kern w:val="0"/>
                <w:sz w:val="20"/>
                <w:szCs w:val="20"/>
              </w:rPr>
              <w:t>　</w:t>
            </w:r>
          </w:p>
        </w:tc>
      </w:tr>
      <w:tr w14:paraId="12DA836D">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05F7F200">
            <w:pPr>
              <w:widowControl/>
              <w:jc w:val="left"/>
              <w:rPr>
                <w:rFonts w:ascii="Times New Roman" w:hAnsi="Times New Roman"/>
                <w:kern w:val="0"/>
                <w:sz w:val="20"/>
                <w:szCs w:val="20"/>
              </w:rPr>
            </w:pPr>
            <w:r>
              <w:rPr>
                <w:rFonts w:ascii="Times New Roman" w:hAnsi="Times New Roman"/>
                <w:kern w:val="0"/>
                <w:sz w:val="20"/>
                <w:szCs w:val="20"/>
              </w:rPr>
              <w:t>2010102</w:t>
            </w:r>
          </w:p>
        </w:tc>
        <w:tc>
          <w:tcPr>
            <w:tcW w:w="2239" w:type="dxa"/>
            <w:tcBorders>
              <w:top w:val="nil"/>
              <w:left w:val="nil"/>
              <w:bottom w:val="single" w:color="auto" w:sz="4" w:space="0"/>
              <w:right w:val="single" w:color="auto" w:sz="4" w:space="0"/>
            </w:tcBorders>
            <w:noWrap/>
            <w:vAlign w:val="center"/>
          </w:tcPr>
          <w:p w14:paraId="2CBF0ACC">
            <w:pPr>
              <w:widowControl/>
              <w:jc w:val="left"/>
              <w:rPr>
                <w:rFonts w:ascii="Times New Roman" w:hAnsi="Times New Roman"/>
                <w:kern w:val="0"/>
                <w:sz w:val="20"/>
                <w:szCs w:val="20"/>
              </w:rPr>
            </w:pPr>
            <w:r>
              <w:rPr>
                <w:rFonts w:ascii="Times New Roman" w:hAnsi="Times New Roman"/>
                <w:kern w:val="0"/>
                <w:sz w:val="20"/>
                <w:szCs w:val="20"/>
              </w:rPr>
              <w:t xml:space="preserve">        机关服务</w:t>
            </w:r>
          </w:p>
        </w:tc>
        <w:tc>
          <w:tcPr>
            <w:tcW w:w="2000" w:type="dxa"/>
            <w:tcBorders>
              <w:top w:val="nil"/>
              <w:left w:val="nil"/>
              <w:bottom w:val="single" w:color="auto" w:sz="4" w:space="0"/>
              <w:right w:val="single" w:color="auto" w:sz="4" w:space="0"/>
            </w:tcBorders>
            <w:noWrap/>
            <w:vAlign w:val="center"/>
          </w:tcPr>
          <w:p w14:paraId="77CDB46A">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6EB4FD11">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0DD3C781">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58A90E59">
            <w:pPr>
              <w:widowControl/>
              <w:jc w:val="right"/>
              <w:rPr>
                <w:rFonts w:ascii="Times New Roman" w:hAnsi="Times New Roman"/>
                <w:kern w:val="0"/>
                <w:sz w:val="20"/>
                <w:szCs w:val="20"/>
              </w:rPr>
            </w:pPr>
            <w:r>
              <w:rPr>
                <w:rFonts w:ascii="Times New Roman" w:hAnsi="Times New Roman"/>
                <w:kern w:val="0"/>
                <w:sz w:val="20"/>
                <w:szCs w:val="20"/>
              </w:rPr>
              <w:t>　</w:t>
            </w:r>
          </w:p>
        </w:tc>
        <w:tc>
          <w:tcPr>
            <w:tcW w:w="2061" w:type="dxa"/>
            <w:tcBorders>
              <w:top w:val="nil"/>
              <w:left w:val="nil"/>
              <w:bottom w:val="single" w:color="auto" w:sz="4" w:space="0"/>
              <w:right w:val="single" w:color="auto" w:sz="4" w:space="0"/>
            </w:tcBorders>
            <w:noWrap/>
            <w:vAlign w:val="center"/>
          </w:tcPr>
          <w:p w14:paraId="6A4A94D8">
            <w:pPr>
              <w:widowControl/>
              <w:jc w:val="right"/>
              <w:rPr>
                <w:rFonts w:ascii="Times New Roman" w:hAnsi="Times New Roman"/>
                <w:kern w:val="0"/>
                <w:sz w:val="20"/>
                <w:szCs w:val="20"/>
              </w:rPr>
            </w:pPr>
            <w:r>
              <w:rPr>
                <w:rFonts w:ascii="Times New Roman" w:hAnsi="Times New Roman"/>
                <w:kern w:val="0"/>
                <w:sz w:val="20"/>
                <w:szCs w:val="20"/>
              </w:rPr>
              <w:t>　</w:t>
            </w:r>
          </w:p>
        </w:tc>
      </w:tr>
      <w:tr w14:paraId="35CBDC31">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6E2FCF95">
            <w:pPr>
              <w:widowControl/>
              <w:jc w:val="left"/>
              <w:rPr>
                <w:rFonts w:ascii="Times New Roman" w:hAnsi="Times New Roman"/>
                <w:kern w:val="0"/>
                <w:sz w:val="20"/>
                <w:szCs w:val="20"/>
              </w:rPr>
            </w:pPr>
            <w:r>
              <w:rPr>
                <w:rFonts w:ascii="Times New Roman" w:hAnsi="Times New Roman"/>
                <w:kern w:val="0"/>
                <w:sz w:val="20"/>
                <w:szCs w:val="20"/>
              </w:rPr>
              <w:t>　</w:t>
            </w:r>
          </w:p>
        </w:tc>
        <w:tc>
          <w:tcPr>
            <w:tcW w:w="2239" w:type="dxa"/>
            <w:tcBorders>
              <w:top w:val="nil"/>
              <w:left w:val="nil"/>
              <w:bottom w:val="single" w:color="auto" w:sz="4" w:space="0"/>
              <w:right w:val="single" w:color="auto" w:sz="4" w:space="0"/>
            </w:tcBorders>
            <w:noWrap/>
            <w:vAlign w:val="center"/>
          </w:tcPr>
          <w:p w14:paraId="61DE68F9">
            <w:pPr>
              <w:widowControl/>
              <w:jc w:val="center"/>
              <w:rPr>
                <w:rFonts w:ascii="Times New Roman" w:hAnsi="Times New Roman"/>
                <w:kern w:val="0"/>
                <w:sz w:val="20"/>
                <w:szCs w:val="20"/>
              </w:rPr>
            </w:pPr>
            <w:r>
              <w:rPr>
                <w:rFonts w:ascii="Times New Roman" w:hAnsi="Times New Roman"/>
                <w:kern w:val="0"/>
                <w:sz w:val="20"/>
                <w:szCs w:val="20"/>
              </w:rPr>
              <w:t>……</w:t>
            </w:r>
          </w:p>
        </w:tc>
        <w:tc>
          <w:tcPr>
            <w:tcW w:w="2000" w:type="dxa"/>
            <w:tcBorders>
              <w:top w:val="nil"/>
              <w:left w:val="nil"/>
              <w:bottom w:val="single" w:color="auto" w:sz="4" w:space="0"/>
              <w:right w:val="single" w:color="auto" w:sz="4" w:space="0"/>
            </w:tcBorders>
            <w:noWrap/>
            <w:vAlign w:val="center"/>
          </w:tcPr>
          <w:p w14:paraId="4EE91EC3">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04B18819">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6CE15F0F">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3C32B95A">
            <w:pPr>
              <w:widowControl/>
              <w:jc w:val="right"/>
              <w:rPr>
                <w:rFonts w:ascii="Times New Roman" w:hAnsi="Times New Roman"/>
                <w:kern w:val="0"/>
                <w:sz w:val="20"/>
                <w:szCs w:val="20"/>
              </w:rPr>
            </w:pPr>
            <w:r>
              <w:rPr>
                <w:rFonts w:ascii="Times New Roman" w:hAnsi="Times New Roman"/>
                <w:kern w:val="0"/>
                <w:sz w:val="20"/>
                <w:szCs w:val="20"/>
              </w:rPr>
              <w:t>　</w:t>
            </w:r>
          </w:p>
        </w:tc>
        <w:tc>
          <w:tcPr>
            <w:tcW w:w="2061" w:type="dxa"/>
            <w:tcBorders>
              <w:top w:val="nil"/>
              <w:left w:val="nil"/>
              <w:bottom w:val="single" w:color="auto" w:sz="4" w:space="0"/>
              <w:right w:val="single" w:color="auto" w:sz="4" w:space="0"/>
            </w:tcBorders>
            <w:noWrap/>
            <w:vAlign w:val="center"/>
          </w:tcPr>
          <w:p w14:paraId="6516693B">
            <w:pPr>
              <w:widowControl/>
              <w:jc w:val="right"/>
              <w:rPr>
                <w:rFonts w:ascii="Times New Roman" w:hAnsi="Times New Roman"/>
                <w:kern w:val="0"/>
                <w:sz w:val="20"/>
                <w:szCs w:val="20"/>
              </w:rPr>
            </w:pPr>
            <w:r>
              <w:rPr>
                <w:rFonts w:ascii="Times New Roman" w:hAnsi="Times New Roman"/>
                <w:kern w:val="0"/>
                <w:sz w:val="20"/>
                <w:szCs w:val="20"/>
              </w:rPr>
              <w:t>　</w:t>
            </w:r>
          </w:p>
        </w:tc>
      </w:tr>
      <w:tr w14:paraId="528E3F3B">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10E5DD8B">
            <w:pPr>
              <w:widowControl/>
              <w:jc w:val="left"/>
              <w:rPr>
                <w:rFonts w:ascii="Times New Roman" w:hAnsi="Times New Roman"/>
                <w:kern w:val="0"/>
                <w:sz w:val="20"/>
                <w:szCs w:val="20"/>
              </w:rPr>
            </w:pPr>
            <w:r>
              <w:rPr>
                <w:rFonts w:ascii="Times New Roman" w:hAnsi="Times New Roman"/>
                <w:kern w:val="0"/>
                <w:sz w:val="20"/>
                <w:szCs w:val="20"/>
              </w:rPr>
              <w:t>　</w:t>
            </w:r>
          </w:p>
        </w:tc>
        <w:tc>
          <w:tcPr>
            <w:tcW w:w="2239" w:type="dxa"/>
            <w:tcBorders>
              <w:top w:val="nil"/>
              <w:left w:val="nil"/>
              <w:bottom w:val="single" w:color="auto" w:sz="4" w:space="0"/>
              <w:right w:val="single" w:color="auto" w:sz="4" w:space="0"/>
            </w:tcBorders>
            <w:noWrap/>
            <w:vAlign w:val="center"/>
          </w:tcPr>
          <w:p w14:paraId="61C72568">
            <w:pPr>
              <w:widowControl/>
              <w:jc w:val="lef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1C311063">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7D70BA61">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7378A288">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01E7458B">
            <w:pPr>
              <w:widowControl/>
              <w:jc w:val="right"/>
              <w:rPr>
                <w:rFonts w:ascii="Times New Roman" w:hAnsi="Times New Roman"/>
                <w:kern w:val="0"/>
                <w:sz w:val="20"/>
                <w:szCs w:val="20"/>
              </w:rPr>
            </w:pPr>
            <w:r>
              <w:rPr>
                <w:rFonts w:ascii="Times New Roman" w:hAnsi="Times New Roman"/>
                <w:kern w:val="0"/>
                <w:sz w:val="20"/>
                <w:szCs w:val="20"/>
              </w:rPr>
              <w:t>　</w:t>
            </w:r>
          </w:p>
        </w:tc>
        <w:tc>
          <w:tcPr>
            <w:tcW w:w="2061" w:type="dxa"/>
            <w:tcBorders>
              <w:top w:val="nil"/>
              <w:left w:val="nil"/>
              <w:bottom w:val="single" w:color="auto" w:sz="4" w:space="0"/>
              <w:right w:val="single" w:color="auto" w:sz="4" w:space="0"/>
            </w:tcBorders>
            <w:noWrap/>
            <w:vAlign w:val="center"/>
          </w:tcPr>
          <w:p w14:paraId="0DD20C33">
            <w:pPr>
              <w:widowControl/>
              <w:jc w:val="right"/>
              <w:rPr>
                <w:rFonts w:ascii="Times New Roman" w:hAnsi="Times New Roman"/>
                <w:kern w:val="0"/>
                <w:sz w:val="20"/>
                <w:szCs w:val="20"/>
              </w:rPr>
            </w:pPr>
            <w:r>
              <w:rPr>
                <w:rFonts w:ascii="Times New Roman" w:hAnsi="Times New Roman"/>
                <w:kern w:val="0"/>
                <w:sz w:val="20"/>
                <w:szCs w:val="20"/>
              </w:rPr>
              <w:t>　</w:t>
            </w:r>
          </w:p>
        </w:tc>
      </w:tr>
      <w:tr w14:paraId="5B059721">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14CD0BF6">
            <w:pPr>
              <w:widowControl/>
              <w:jc w:val="left"/>
              <w:rPr>
                <w:rFonts w:ascii="Times New Roman" w:hAnsi="Times New Roman"/>
                <w:kern w:val="0"/>
                <w:sz w:val="20"/>
                <w:szCs w:val="20"/>
              </w:rPr>
            </w:pPr>
            <w:r>
              <w:rPr>
                <w:rFonts w:ascii="Times New Roman" w:hAnsi="Times New Roman"/>
                <w:kern w:val="0"/>
                <w:sz w:val="20"/>
                <w:szCs w:val="20"/>
              </w:rPr>
              <w:t>　</w:t>
            </w:r>
          </w:p>
        </w:tc>
        <w:tc>
          <w:tcPr>
            <w:tcW w:w="2239" w:type="dxa"/>
            <w:tcBorders>
              <w:top w:val="nil"/>
              <w:left w:val="nil"/>
              <w:bottom w:val="single" w:color="auto" w:sz="4" w:space="0"/>
              <w:right w:val="single" w:color="auto" w:sz="4" w:space="0"/>
            </w:tcBorders>
            <w:noWrap/>
            <w:vAlign w:val="center"/>
          </w:tcPr>
          <w:p w14:paraId="75E9026F">
            <w:pPr>
              <w:widowControl/>
              <w:jc w:val="lef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465C2074">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0B4BE323">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74D2FB01">
            <w:pPr>
              <w:widowControl/>
              <w:jc w:val="right"/>
              <w:rPr>
                <w:rFonts w:ascii="Times New Roman" w:hAnsi="Times New Roman"/>
                <w:kern w:val="0"/>
                <w:sz w:val="20"/>
                <w:szCs w:val="20"/>
              </w:rPr>
            </w:pPr>
            <w:r>
              <w:rPr>
                <w:rFonts w:ascii="Times New Roman" w:hAnsi="Times New Roman"/>
                <w:kern w:val="0"/>
                <w:sz w:val="20"/>
                <w:szCs w:val="20"/>
              </w:rPr>
              <w:t>　</w:t>
            </w:r>
          </w:p>
        </w:tc>
        <w:tc>
          <w:tcPr>
            <w:tcW w:w="2000" w:type="dxa"/>
            <w:tcBorders>
              <w:top w:val="nil"/>
              <w:left w:val="nil"/>
              <w:bottom w:val="single" w:color="auto" w:sz="4" w:space="0"/>
              <w:right w:val="single" w:color="auto" w:sz="4" w:space="0"/>
            </w:tcBorders>
            <w:noWrap/>
            <w:vAlign w:val="center"/>
          </w:tcPr>
          <w:p w14:paraId="3BA175D3">
            <w:pPr>
              <w:widowControl/>
              <w:jc w:val="right"/>
              <w:rPr>
                <w:rFonts w:ascii="Times New Roman" w:hAnsi="Times New Roman"/>
                <w:kern w:val="0"/>
                <w:sz w:val="20"/>
                <w:szCs w:val="20"/>
              </w:rPr>
            </w:pPr>
            <w:r>
              <w:rPr>
                <w:rFonts w:ascii="Times New Roman" w:hAnsi="Times New Roman"/>
                <w:kern w:val="0"/>
                <w:sz w:val="20"/>
                <w:szCs w:val="20"/>
              </w:rPr>
              <w:t>　</w:t>
            </w:r>
          </w:p>
        </w:tc>
        <w:tc>
          <w:tcPr>
            <w:tcW w:w="2061" w:type="dxa"/>
            <w:tcBorders>
              <w:top w:val="nil"/>
              <w:left w:val="nil"/>
              <w:bottom w:val="single" w:color="auto" w:sz="4" w:space="0"/>
              <w:right w:val="single" w:color="auto" w:sz="4" w:space="0"/>
            </w:tcBorders>
            <w:noWrap/>
            <w:vAlign w:val="center"/>
          </w:tcPr>
          <w:p w14:paraId="51A6429F">
            <w:pPr>
              <w:widowControl/>
              <w:jc w:val="right"/>
              <w:rPr>
                <w:rFonts w:ascii="Times New Roman" w:hAnsi="Times New Roman"/>
                <w:kern w:val="0"/>
                <w:sz w:val="20"/>
                <w:szCs w:val="20"/>
              </w:rPr>
            </w:pPr>
            <w:r>
              <w:rPr>
                <w:rFonts w:ascii="Times New Roman" w:hAnsi="Times New Roman"/>
                <w:kern w:val="0"/>
                <w:sz w:val="20"/>
                <w:szCs w:val="20"/>
              </w:rPr>
              <w:t>　</w:t>
            </w:r>
          </w:p>
        </w:tc>
      </w:tr>
      <w:tr w14:paraId="0F4AF24A">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center"/>
          </w:tcPr>
          <w:p w14:paraId="2FA72FBD">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center"/>
          </w:tcPr>
          <w:p w14:paraId="2DB1E2BF">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center"/>
          </w:tcPr>
          <w:p w14:paraId="2EE7F73F">
            <w:pPr>
              <w:widowControl/>
              <w:jc w:val="righ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center"/>
          </w:tcPr>
          <w:p w14:paraId="0B2DFC9E">
            <w:pPr>
              <w:widowControl/>
              <w:jc w:val="righ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center"/>
          </w:tcPr>
          <w:p w14:paraId="45462E90">
            <w:pPr>
              <w:widowControl/>
              <w:jc w:val="righ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center"/>
          </w:tcPr>
          <w:p w14:paraId="58B6924B">
            <w:pPr>
              <w:widowControl/>
              <w:jc w:val="righ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center"/>
          </w:tcPr>
          <w:p w14:paraId="6910335F">
            <w:pPr>
              <w:widowControl/>
              <w:jc w:val="right"/>
              <w:rPr>
                <w:rFonts w:ascii="Times New Roman" w:hAnsi="Times New Roman"/>
                <w:kern w:val="0"/>
                <w:sz w:val="24"/>
              </w:rPr>
            </w:pPr>
            <w:r>
              <w:rPr>
                <w:rFonts w:ascii="Times New Roman" w:hAnsi="Times New Roman"/>
                <w:kern w:val="0"/>
                <w:sz w:val="24"/>
              </w:rPr>
              <w:t>　</w:t>
            </w:r>
          </w:p>
        </w:tc>
      </w:tr>
      <w:tr w14:paraId="6F128F90">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bottom"/>
          </w:tcPr>
          <w:p w14:paraId="25F3CA32">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bottom"/>
          </w:tcPr>
          <w:p w14:paraId="00D15761">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45AFDE41">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5703B6DF">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54691B11">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255CAA7F">
            <w:pPr>
              <w:widowControl/>
              <w:jc w:val="lef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bottom"/>
          </w:tcPr>
          <w:p w14:paraId="7084601C">
            <w:pPr>
              <w:widowControl/>
              <w:jc w:val="left"/>
              <w:rPr>
                <w:rFonts w:ascii="Times New Roman" w:hAnsi="Times New Roman"/>
                <w:kern w:val="0"/>
                <w:sz w:val="24"/>
              </w:rPr>
            </w:pPr>
            <w:r>
              <w:rPr>
                <w:rFonts w:ascii="Times New Roman" w:hAnsi="Times New Roman"/>
                <w:kern w:val="0"/>
                <w:sz w:val="24"/>
              </w:rPr>
              <w:t>　</w:t>
            </w:r>
          </w:p>
        </w:tc>
      </w:tr>
      <w:tr w14:paraId="75CD3F8D">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bottom"/>
          </w:tcPr>
          <w:p w14:paraId="6F5B4DCB">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bottom"/>
          </w:tcPr>
          <w:p w14:paraId="3AA18F21">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50EF206B">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55BA69B0">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7DD183EE">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6C9CB1FD">
            <w:pPr>
              <w:widowControl/>
              <w:jc w:val="lef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bottom"/>
          </w:tcPr>
          <w:p w14:paraId="0DEE11E0">
            <w:pPr>
              <w:widowControl/>
              <w:jc w:val="left"/>
              <w:rPr>
                <w:rFonts w:ascii="Times New Roman" w:hAnsi="Times New Roman"/>
                <w:kern w:val="0"/>
                <w:sz w:val="24"/>
              </w:rPr>
            </w:pPr>
            <w:r>
              <w:rPr>
                <w:rFonts w:ascii="Times New Roman" w:hAnsi="Times New Roman"/>
                <w:kern w:val="0"/>
                <w:sz w:val="24"/>
              </w:rPr>
              <w:t>　</w:t>
            </w:r>
          </w:p>
        </w:tc>
      </w:tr>
      <w:tr w14:paraId="26E5D67D">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bottom"/>
          </w:tcPr>
          <w:p w14:paraId="4B1885E8">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bottom"/>
          </w:tcPr>
          <w:p w14:paraId="0B192663">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3A670541">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74DB1982">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1CFC73B5">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1D66BE6A">
            <w:pPr>
              <w:widowControl/>
              <w:jc w:val="lef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bottom"/>
          </w:tcPr>
          <w:p w14:paraId="3F93B18D">
            <w:pPr>
              <w:widowControl/>
              <w:jc w:val="left"/>
              <w:rPr>
                <w:rFonts w:ascii="Times New Roman" w:hAnsi="Times New Roman"/>
                <w:kern w:val="0"/>
                <w:sz w:val="24"/>
              </w:rPr>
            </w:pPr>
            <w:r>
              <w:rPr>
                <w:rFonts w:ascii="Times New Roman" w:hAnsi="Times New Roman"/>
                <w:kern w:val="0"/>
                <w:sz w:val="24"/>
              </w:rPr>
              <w:t>　</w:t>
            </w:r>
          </w:p>
        </w:tc>
      </w:tr>
      <w:tr w14:paraId="04CD65D2">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bottom"/>
          </w:tcPr>
          <w:p w14:paraId="31331EAC">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bottom"/>
          </w:tcPr>
          <w:p w14:paraId="1A52048A">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25E6CAEE">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7475F0A9">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06BF4D57">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2ACD7907">
            <w:pPr>
              <w:widowControl/>
              <w:jc w:val="lef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bottom"/>
          </w:tcPr>
          <w:p w14:paraId="3CFC51D7">
            <w:pPr>
              <w:widowControl/>
              <w:jc w:val="left"/>
              <w:rPr>
                <w:rFonts w:ascii="Times New Roman" w:hAnsi="Times New Roman"/>
                <w:kern w:val="0"/>
                <w:sz w:val="24"/>
              </w:rPr>
            </w:pPr>
            <w:r>
              <w:rPr>
                <w:rFonts w:ascii="Times New Roman" w:hAnsi="Times New Roman"/>
                <w:kern w:val="0"/>
                <w:sz w:val="24"/>
              </w:rPr>
              <w:t>　</w:t>
            </w:r>
          </w:p>
        </w:tc>
      </w:tr>
      <w:tr w14:paraId="05F06360">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bottom"/>
          </w:tcPr>
          <w:p w14:paraId="180A4EA1">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bottom"/>
          </w:tcPr>
          <w:p w14:paraId="779679B2">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347174CE">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6CCE3CFD">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1B8C6C9F">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666BBFED">
            <w:pPr>
              <w:widowControl/>
              <w:jc w:val="lef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bottom"/>
          </w:tcPr>
          <w:p w14:paraId="73D9AF09">
            <w:pPr>
              <w:widowControl/>
              <w:jc w:val="left"/>
              <w:rPr>
                <w:rFonts w:ascii="Times New Roman" w:hAnsi="Times New Roman"/>
                <w:kern w:val="0"/>
                <w:sz w:val="24"/>
              </w:rPr>
            </w:pPr>
            <w:r>
              <w:rPr>
                <w:rFonts w:ascii="Times New Roman" w:hAnsi="Times New Roman"/>
                <w:kern w:val="0"/>
                <w:sz w:val="24"/>
              </w:rPr>
              <w:t>　</w:t>
            </w:r>
          </w:p>
        </w:tc>
      </w:tr>
      <w:tr w14:paraId="209FF633">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bottom"/>
          </w:tcPr>
          <w:p w14:paraId="03419BED">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bottom"/>
          </w:tcPr>
          <w:p w14:paraId="01134EB7">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30F0F31C">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2B539439">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6976C953">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338ADBEB">
            <w:pPr>
              <w:widowControl/>
              <w:jc w:val="lef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bottom"/>
          </w:tcPr>
          <w:p w14:paraId="0D017E83">
            <w:pPr>
              <w:widowControl/>
              <w:jc w:val="left"/>
              <w:rPr>
                <w:rFonts w:ascii="Times New Roman" w:hAnsi="Times New Roman"/>
                <w:kern w:val="0"/>
                <w:sz w:val="24"/>
              </w:rPr>
            </w:pPr>
            <w:r>
              <w:rPr>
                <w:rFonts w:ascii="Times New Roman" w:hAnsi="Times New Roman"/>
                <w:kern w:val="0"/>
                <w:sz w:val="24"/>
              </w:rPr>
              <w:t>　</w:t>
            </w:r>
          </w:p>
        </w:tc>
      </w:tr>
      <w:tr w14:paraId="7BE6E6F6">
        <w:tblPrEx>
          <w:tblCellMar>
            <w:top w:w="0" w:type="dxa"/>
            <w:left w:w="108" w:type="dxa"/>
            <w:bottom w:w="0" w:type="dxa"/>
            <w:right w:w="108" w:type="dxa"/>
          </w:tblCellMar>
        </w:tblPrEx>
        <w:trPr>
          <w:trHeight w:val="285" w:hRule="atLeast"/>
          <w:jc w:val="center"/>
        </w:trPr>
        <w:tc>
          <w:tcPr>
            <w:tcW w:w="2000" w:type="dxa"/>
            <w:tcBorders>
              <w:top w:val="nil"/>
              <w:left w:val="single" w:color="auto" w:sz="4" w:space="0"/>
              <w:bottom w:val="single" w:color="auto" w:sz="4" w:space="0"/>
              <w:right w:val="single" w:color="auto" w:sz="4" w:space="0"/>
            </w:tcBorders>
            <w:noWrap/>
            <w:vAlign w:val="bottom"/>
          </w:tcPr>
          <w:p w14:paraId="0D658948">
            <w:pPr>
              <w:widowControl/>
              <w:jc w:val="left"/>
              <w:rPr>
                <w:rFonts w:ascii="Times New Roman" w:hAnsi="Times New Roman"/>
                <w:kern w:val="0"/>
                <w:sz w:val="24"/>
              </w:rPr>
            </w:pPr>
            <w:r>
              <w:rPr>
                <w:rFonts w:ascii="Times New Roman" w:hAnsi="Times New Roman"/>
                <w:kern w:val="0"/>
                <w:sz w:val="24"/>
              </w:rPr>
              <w:t>　</w:t>
            </w:r>
          </w:p>
        </w:tc>
        <w:tc>
          <w:tcPr>
            <w:tcW w:w="2239" w:type="dxa"/>
            <w:tcBorders>
              <w:top w:val="nil"/>
              <w:left w:val="nil"/>
              <w:bottom w:val="single" w:color="auto" w:sz="4" w:space="0"/>
              <w:right w:val="single" w:color="auto" w:sz="4" w:space="0"/>
            </w:tcBorders>
            <w:noWrap/>
            <w:vAlign w:val="bottom"/>
          </w:tcPr>
          <w:p w14:paraId="48F67748">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313A6DC4">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39BF153A">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0642F3C4">
            <w:pPr>
              <w:widowControl/>
              <w:jc w:val="left"/>
              <w:rPr>
                <w:rFonts w:ascii="Times New Roman" w:hAnsi="Times New Roman"/>
                <w:kern w:val="0"/>
                <w:sz w:val="24"/>
              </w:rPr>
            </w:pPr>
            <w:r>
              <w:rPr>
                <w:rFonts w:ascii="Times New Roman" w:hAnsi="Times New Roman"/>
                <w:kern w:val="0"/>
                <w:sz w:val="24"/>
              </w:rPr>
              <w:t>　</w:t>
            </w:r>
          </w:p>
        </w:tc>
        <w:tc>
          <w:tcPr>
            <w:tcW w:w="2000" w:type="dxa"/>
            <w:tcBorders>
              <w:top w:val="nil"/>
              <w:left w:val="nil"/>
              <w:bottom w:val="single" w:color="auto" w:sz="4" w:space="0"/>
              <w:right w:val="single" w:color="auto" w:sz="4" w:space="0"/>
            </w:tcBorders>
            <w:noWrap/>
            <w:vAlign w:val="bottom"/>
          </w:tcPr>
          <w:p w14:paraId="43E74088">
            <w:pPr>
              <w:widowControl/>
              <w:jc w:val="left"/>
              <w:rPr>
                <w:rFonts w:ascii="Times New Roman" w:hAnsi="Times New Roman"/>
                <w:kern w:val="0"/>
                <w:sz w:val="24"/>
              </w:rPr>
            </w:pPr>
            <w:r>
              <w:rPr>
                <w:rFonts w:ascii="Times New Roman" w:hAnsi="Times New Roman"/>
                <w:kern w:val="0"/>
                <w:sz w:val="24"/>
              </w:rPr>
              <w:t>　</w:t>
            </w:r>
          </w:p>
        </w:tc>
        <w:tc>
          <w:tcPr>
            <w:tcW w:w="2061" w:type="dxa"/>
            <w:tcBorders>
              <w:top w:val="nil"/>
              <w:left w:val="nil"/>
              <w:bottom w:val="single" w:color="auto" w:sz="4" w:space="0"/>
              <w:right w:val="single" w:color="auto" w:sz="4" w:space="0"/>
            </w:tcBorders>
            <w:noWrap/>
            <w:vAlign w:val="bottom"/>
          </w:tcPr>
          <w:p w14:paraId="06B9E6DB">
            <w:pPr>
              <w:widowControl/>
              <w:jc w:val="left"/>
              <w:rPr>
                <w:rFonts w:ascii="Times New Roman" w:hAnsi="Times New Roman"/>
                <w:kern w:val="0"/>
                <w:sz w:val="24"/>
              </w:rPr>
            </w:pPr>
            <w:r>
              <w:rPr>
                <w:rFonts w:ascii="Times New Roman" w:hAnsi="Times New Roman"/>
                <w:kern w:val="0"/>
                <w:sz w:val="24"/>
              </w:rPr>
              <w:t>　</w:t>
            </w:r>
          </w:p>
        </w:tc>
      </w:tr>
    </w:tbl>
    <w:p w14:paraId="49552F60"/>
    <w:p w14:paraId="67258323"/>
    <w:p w14:paraId="20830C88"/>
    <w:tbl>
      <w:tblPr>
        <w:tblStyle w:val="3"/>
        <w:tblW w:w="14300" w:type="dxa"/>
        <w:jc w:val="center"/>
        <w:tblLayout w:type="autofit"/>
        <w:tblCellMar>
          <w:top w:w="0" w:type="dxa"/>
          <w:left w:w="108" w:type="dxa"/>
          <w:bottom w:w="0" w:type="dxa"/>
          <w:right w:w="108" w:type="dxa"/>
        </w:tblCellMar>
      </w:tblPr>
      <w:tblGrid>
        <w:gridCol w:w="2860"/>
        <w:gridCol w:w="2860"/>
        <w:gridCol w:w="2860"/>
        <w:gridCol w:w="2860"/>
        <w:gridCol w:w="2860"/>
      </w:tblGrid>
      <w:tr w14:paraId="55B94953">
        <w:tblPrEx>
          <w:tblCellMar>
            <w:top w:w="0" w:type="dxa"/>
            <w:left w:w="108" w:type="dxa"/>
            <w:bottom w:w="0" w:type="dxa"/>
            <w:right w:w="108" w:type="dxa"/>
          </w:tblCellMar>
        </w:tblPrEx>
        <w:trPr>
          <w:cantSplit/>
          <w:trHeight w:val="420" w:hRule="atLeast"/>
          <w:jc w:val="center"/>
        </w:trPr>
        <w:tc>
          <w:tcPr>
            <w:tcW w:w="2860" w:type="dxa"/>
            <w:tcBorders>
              <w:top w:val="nil"/>
              <w:left w:val="nil"/>
              <w:bottom w:val="nil"/>
              <w:right w:val="nil"/>
            </w:tcBorders>
            <w:noWrap/>
            <w:vAlign w:val="center"/>
          </w:tcPr>
          <w:p w14:paraId="428D1871">
            <w:pPr>
              <w:widowControl/>
              <w:jc w:val="left"/>
              <w:rPr>
                <w:rFonts w:ascii="Times New Roman" w:hAnsi="Times New Roman"/>
                <w:color w:val="000000"/>
                <w:kern w:val="0"/>
                <w:sz w:val="22"/>
              </w:rPr>
            </w:pPr>
            <w:r>
              <w:rPr>
                <w:rFonts w:ascii="Times New Roman" w:hAnsi="Times New Roman" w:eastAsia="方正仿宋_GBK"/>
                <w:kern w:val="0"/>
                <w:sz w:val="24"/>
              </w:rPr>
              <w:t>公开08表</w:t>
            </w:r>
          </w:p>
        </w:tc>
        <w:tc>
          <w:tcPr>
            <w:tcW w:w="2860" w:type="dxa"/>
            <w:tcBorders>
              <w:top w:val="nil"/>
              <w:left w:val="nil"/>
              <w:bottom w:val="nil"/>
              <w:right w:val="nil"/>
            </w:tcBorders>
            <w:noWrap/>
            <w:vAlign w:val="center"/>
          </w:tcPr>
          <w:p w14:paraId="5A166F80">
            <w:pPr>
              <w:widowControl/>
              <w:jc w:val="left"/>
              <w:rPr>
                <w:rFonts w:ascii="Times New Roman" w:hAnsi="Times New Roman"/>
                <w:color w:val="000000"/>
                <w:kern w:val="0"/>
                <w:sz w:val="22"/>
              </w:rPr>
            </w:pPr>
          </w:p>
        </w:tc>
        <w:tc>
          <w:tcPr>
            <w:tcW w:w="2860" w:type="dxa"/>
            <w:tcBorders>
              <w:top w:val="nil"/>
              <w:left w:val="nil"/>
              <w:bottom w:val="nil"/>
              <w:right w:val="nil"/>
            </w:tcBorders>
            <w:noWrap/>
            <w:vAlign w:val="center"/>
          </w:tcPr>
          <w:p w14:paraId="068B831C">
            <w:pPr>
              <w:widowControl/>
              <w:jc w:val="left"/>
              <w:rPr>
                <w:rFonts w:ascii="Times New Roman" w:hAnsi="Times New Roman" w:eastAsia="Times New Roman"/>
                <w:kern w:val="0"/>
                <w:sz w:val="20"/>
                <w:szCs w:val="20"/>
              </w:rPr>
            </w:pPr>
          </w:p>
        </w:tc>
        <w:tc>
          <w:tcPr>
            <w:tcW w:w="2860" w:type="dxa"/>
            <w:tcBorders>
              <w:top w:val="nil"/>
              <w:left w:val="nil"/>
              <w:bottom w:val="nil"/>
              <w:right w:val="nil"/>
            </w:tcBorders>
            <w:noWrap/>
            <w:vAlign w:val="center"/>
          </w:tcPr>
          <w:p w14:paraId="37F0C87D">
            <w:pPr>
              <w:widowControl/>
              <w:jc w:val="left"/>
              <w:rPr>
                <w:rFonts w:ascii="Times New Roman" w:hAnsi="Times New Roman" w:eastAsia="Times New Roman"/>
                <w:kern w:val="0"/>
                <w:sz w:val="20"/>
                <w:szCs w:val="20"/>
              </w:rPr>
            </w:pPr>
          </w:p>
        </w:tc>
        <w:tc>
          <w:tcPr>
            <w:tcW w:w="2860" w:type="dxa"/>
            <w:tcBorders>
              <w:top w:val="nil"/>
              <w:left w:val="nil"/>
              <w:bottom w:val="nil"/>
              <w:right w:val="nil"/>
            </w:tcBorders>
            <w:noWrap/>
            <w:vAlign w:val="center"/>
          </w:tcPr>
          <w:p w14:paraId="79A9BDD0">
            <w:pPr>
              <w:widowControl/>
              <w:jc w:val="left"/>
              <w:rPr>
                <w:rFonts w:ascii="Times New Roman" w:hAnsi="Times New Roman" w:eastAsia="Times New Roman"/>
                <w:kern w:val="0"/>
                <w:sz w:val="20"/>
                <w:szCs w:val="20"/>
              </w:rPr>
            </w:pPr>
          </w:p>
        </w:tc>
      </w:tr>
      <w:tr w14:paraId="13856CA4">
        <w:tblPrEx>
          <w:tblCellMar>
            <w:top w:w="0" w:type="dxa"/>
            <w:left w:w="108" w:type="dxa"/>
            <w:bottom w:w="0" w:type="dxa"/>
            <w:right w:w="108" w:type="dxa"/>
          </w:tblCellMar>
        </w:tblPrEx>
        <w:trPr>
          <w:cantSplit/>
          <w:trHeight w:val="420" w:hRule="atLeast"/>
          <w:jc w:val="center"/>
        </w:trPr>
        <w:tc>
          <w:tcPr>
            <w:tcW w:w="14300" w:type="dxa"/>
            <w:gridSpan w:val="5"/>
            <w:tcBorders>
              <w:top w:val="nil"/>
              <w:left w:val="nil"/>
              <w:bottom w:val="nil"/>
              <w:right w:val="nil"/>
            </w:tcBorders>
            <w:noWrap/>
            <w:vAlign w:val="center"/>
          </w:tcPr>
          <w:p w14:paraId="47F0BE27">
            <w:pPr>
              <w:widowControl/>
              <w:jc w:val="center"/>
              <w:rPr>
                <w:rFonts w:ascii="Times New Roman" w:hAnsi="Times New Roman" w:eastAsia="方正小标宋简体"/>
                <w:kern w:val="0"/>
                <w:sz w:val="32"/>
                <w:szCs w:val="32"/>
              </w:rPr>
            </w:pPr>
            <w:r>
              <w:rPr>
                <w:rFonts w:ascii="Times New Roman" w:hAnsi="Times New Roman" w:eastAsia="方正小标宋_GBK"/>
                <w:kern w:val="0"/>
                <w:sz w:val="36"/>
                <w:szCs w:val="36"/>
              </w:rPr>
              <w:t>一般公共预算基本支出表</w:t>
            </w:r>
          </w:p>
        </w:tc>
      </w:tr>
      <w:tr w14:paraId="0738306F">
        <w:tblPrEx>
          <w:tblCellMar>
            <w:top w:w="0" w:type="dxa"/>
            <w:left w:w="108" w:type="dxa"/>
            <w:bottom w:w="0" w:type="dxa"/>
            <w:right w:w="108" w:type="dxa"/>
          </w:tblCellMar>
        </w:tblPrEx>
        <w:trPr>
          <w:cantSplit/>
          <w:trHeight w:val="285" w:hRule="atLeast"/>
          <w:jc w:val="center"/>
        </w:trPr>
        <w:tc>
          <w:tcPr>
            <w:tcW w:w="2860" w:type="dxa"/>
            <w:tcBorders>
              <w:top w:val="nil"/>
              <w:left w:val="nil"/>
              <w:bottom w:val="nil"/>
              <w:right w:val="nil"/>
            </w:tcBorders>
            <w:noWrap/>
            <w:vAlign w:val="center"/>
          </w:tcPr>
          <w:p w14:paraId="583C730E">
            <w:pPr>
              <w:widowControl/>
              <w:jc w:val="left"/>
              <w:rPr>
                <w:rFonts w:ascii="Times New Roman" w:hAnsi="Times New Roman"/>
                <w:kern w:val="0"/>
                <w:sz w:val="20"/>
                <w:szCs w:val="20"/>
              </w:rPr>
            </w:pPr>
            <w:r>
              <w:rPr>
                <w:rFonts w:ascii="Times New Roman" w:hAnsi="Times New Roman"/>
                <w:kern w:val="0"/>
                <w:sz w:val="20"/>
                <w:szCs w:val="20"/>
              </w:rPr>
              <w:t>部门/单位：</w:t>
            </w:r>
          </w:p>
        </w:tc>
        <w:tc>
          <w:tcPr>
            <w:tcW w:w="2860" w:type="dxa"/>
            <w:tcBorders>
              <w:top w:val="nil"/>
              <w:left w:val="nil"/>
              <w:bottom w:val="single" w:color="auto" w:sz="4" w:space="0"/>
              <w:right w:val="nil"/>
            </w:tcBorders>
            <w:noWrap/>
            <w:vAlign w:val="center"/>
          </w:tcPr>
          <w:p w14:paraId="1D598206">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nil"/>
            </w:tcBorders>
            <w:noWrap/>
            <w:vAlign w:val="center"/>
          </w:tcPr>
          <w:p w14:paraId="24FFF5D0">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nil"/>
            </w:tcBorders>
            <w:noWrap/>
            <w:vAlign w:val="center"/>
          </w:tcPr>
          <w:p w14:paraId="22BD6633">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nil"/>
              <w:right w:val="nil"/>
            </w:tcBorders>
            <w:noWrap/>
            <w:vAlign w:val="center"/>
          </w:tcPr>
          <w:p w14:paraId="2A8D0D23">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0CBD7D36">
        <w:tblPrEx>
          <w:tblCellMar>
            <w:top w:w="0" w:type="dxa"/>
            <w:left w:w="108" w:type="dxa"/>
            <w:bottom w:w="0" w:type="dxa"/>
            <w:right w:w="108" w:type="dxa"/>
          </w:tblCellMar>
        </w:tblPrEx>
        <w:trPr>
          <w:cantSplit/>
          <w:trHeight w:val="285" w:hRule="atLeast"/>
          <w:jc w:val="center"/>
        </w:trPr>
        <w:tc>
          <w:tcPr>
            <w:tcW w:w="5720" w:type="dxa"/>
            <w:gridSpan w:val="2"/>
            <w:tcBorders>
              <w:top w:val="single" w:color="auto" w:sz="4" w:space="0"/>
              <w:left w:val="single" w:color="auto" w:sz="4" w:space="0"/>
              <w:bottom w:val="single" w:color="auto" w:sz="4" w:space="0"/>
              <w:right w:val="single" w:color="auto" w:sz="4" w:space="0"/>
            </w:tcBorders>
            <w:noWrap/>
            <w:vAlign w:val="center"/>
          </w:tcPr>
          <w:p w14:paraId="64916309">
            <w:pPr>
              <w:widowControl/>
              <w:jc w:val="center"/>
              <w:rPr>
                <w:rFonts w:ascii="Times New Roman" w:hAnsi="Times New Roman"/>
                <w:b/>
                <w:bCs/>
                <w:kern w:val="0"/>
                <w:sz w:val="20"/>
                <w:szCs w:val="20"/>
              </w:rPr>
            </w:pPr>
            <w:r>
              <w:rPr>
                <w:rFonts w:ascii="Times New Roman" w:hAnsi="Times New Roman"/>
                <w:b/>
                <w:bCs/>
                <w:kern w:val="0"/>
                <w:sz w:val="20"/>
                <w:szCs w:val="20"/>
              </w:rPr>
              <w:t>部门预算支出经济分类科目</w:t>
            </w:r>
          </w:p>
        </w:tc>
        <w:tc>
          <w:tcPr>
            <w:tcW w:w="8580" w:type="dxa"/>
            <w:gridSpan w:val="3"/>
            <w:tcBorders>
              <w:top w:val="single" w:color="auto" w:sz="4" w:space="0"/>
              <w:left w:val="nil"/>
              <w:bottom w:val="single" w:color="auto" w:sz="4" w:space="0"/>
              <w:right w:val="single" w:color="auto" w:sz="4" w:space="0"/>
            </w:tcBorders>
            <w:noWrap/>
            <w:vAlign w:val="center"/>
          </w:tcPr>
          <w:p w14:paraId="0F6AC738">
            <w:pPr>
              <w:widowControl/>
              <w:jc w:val="center"/>
              <w:rPr>
                <w:rFonts w:ascii="Times New Roman" w:hAnsi="Times New Roman"/>
                <w:b/>
                <w:bCs/>
                <w:kern w:val="0"/>
                <w:sz w:val="20"/>
                <w:szCs w:val="20"/>
              </w:rPr>
            </w:pPr>
            <w:r>
              <w:rPr>
                <w:rFonts w:ascii="Times New Roman" w:hAnsi="Times New Roman"/>
                <w:b/>
                <w:bCs/>
                <w:kern w:val="0"/>
                <w:sz w:val="20"/>
                <w:szCs w:val="20"/>
              </w:rPr>
              <w:t>本年一般公共预算基本支出</w:t>
            </w:r>
          </w:p>
        </w:tc>
      </w:tr>
      <w:tr w14:paraId="6A151152">
        <w:tblPrEx>
          <w:tblCellMar>
            <w:top w:w="0" w:type="dxa"/>
            <w:left w:w="108" w:type="dxa"/>
            <w:bottom w:w="0" w:type="dxa"/>
            <w:right w:w="108" w:type="dxa"/>
          </w:tblCellMar>
        </w:tblPrEx>
        <w:trPr>
          <w:cantSplit/>
          <w:trHeight w:val="285" w:hRule="atLeast"/>
          <w:jc w:val="center"/>
        </w:trPr>
        <w:tc>
          <w:tcPr>
            <w:tcW w:w="2860" w:type="dxa"/>
            <w:tcBorders>
              <w:top w:val="nil"/>
              <w:left w:val="single" w:color="auto" w:sz="4" w:space="0"/>
              <w:bottom w:val="single" w:color="auto" w:sz="4" w:space="0"/>
              <w:right w:val="single" w:color="auto" w:sz="4" w:space="0"/>
            </w:tcBorders>
            <w:noWrap/>
            <w:vAlign w:val="center"/>
          </w:tcPr>
          <w:p w14:paraId="1AA63110">
            <w:pPr>
              <w:widowControl/>
              <w:jc w:val="center"/>
              <w:rPr>
                <w:rFonts w:ascii="Times New Roman" w:hAnsi="Times New Roman"/>
                <w:b/>
                <w:bCs/>
                <w:kern w:val="0"/>
                <w:sz w:val="20"/>
                <w:szCs w:val="20"/>
              </w:rPr>
            </w:pPr>
            <w:r>
              <w:rPr>
                <w:rFonts w:ascii="Times New Roman" w:hAnsi="Times New Roman"/>
                <w:b/>
                <w:bCs/>
                <w:kern w:val="0"/>
                <w:sz w:val="20"/>
                <w:szCs w:val="20"/>
              </w:rPr>
              <w:t>科目编码</w:t>
            </w:r>
          </w:p>
        </w:tc>
        <w:tc>
          <w:tcPr>
            <w:tcW w:w="2860" w:type="dxa"/>
            <w:tcBorders>
              <w:top w:val="nil"/>
              <w:left w:val="nil"/>
              <w:bottom w:val="single" w:color="auto" w:sz="4" w:space="0"/>
              <w:right w:val="single" w:color="auto" w:sz="4" w:space="0"/>
            </w:tcBorders>
            <w:noWrap/>
            <w:vAlign w:val="center"/>
          </w:tcPr>
          <w:p w14:paraId="2EC88F11">
            <w:pPr>
              <w:widowControl/>
              <w:jc w:val="center"/>
              <w:rPr>
                <w:rFonts w:ascii="Times New Roman" w:hAnsi="Times New Roman"/>
                <w:b/>
                <w:bCs/>
                <w:kern w:val="0"/>
                <w:sz w:val="20"/>
                <w:szCs w:val="20"/>
              </w:rPr>
            </w:pPr>
            <w:r>
              <w:rPr>
                <w:rFonts w:ascii="Times New Roman" w:hAnsi="Times New Roman"/>
                <w:b/>
                <w:bCs/>
                <w:kern w:val="0"/>
                <w:sz w:val="20"/>
                <w:szCs w:val="20"/>
              </w:rPr>
              <w:t>科目名称</w:t>
            </w:r>
          </w:p>
        </w:tc>
        <w:tc>
          <w:tcPr>
            <w:tcW w:w="2860" w:type="dxa"/>
            <w:tcBorders>
              <w:top w:val="nil"/>
              <w:left w:val="nil"/>
              <w:bottom w:val="single" w:color="auto" w:sz="4" w:space="0"/>
              <w:right w:val="single" w:color="auto" w:sz="4" w:space="0"/>
            </w:tcBorders>
            <w:noWrap/>
            <w:vAlign w:val="center"/>
          </w:tcPr>
          <w:p w14:paraId="651CAB63">
            <w:pPr>
              <w:widowControl/>
              <w:jc w:val="center"/>
              <w:rPr>
                <w:rFonts w:ascii="Times New Roman" w:hAnsi="Times New Roman"/>
                <w:b/>
                <w:bCs/>
                <w:kern w:val="0"/>
                <w:sz w:val="20"/>
                <w:szCs w:val="20"/>
              </w:rPr>
            </w:pPr>
            <w:r>
              <w:rPr>
                <w:rFonts w:ascii="Times New Roman" w:hAnsi="Times New Roman"/>
                <w:b/>
                <w:bCs/>
                <w:kern w:val="0"/>
                <w:sz w:val="20"/>
                <w:szCs w:val="20"/>
              </w:rPr>
              <w:t>合计</w:t>
            </w:r>
          </w:p>
        </w:tc>
        <w:tc>
          <w:tcPr>
            <w:tcW w:w="2860" w:type="dxa"/>
            <w:tcBorders>
              <w:top w:val="nil"/>
              <w:left w:val="nil"/>
              <w:bottom w:val="single" w:color="auto" w:sz="4" w:space="0"/>
              <w:right w:val="single" w:color="auto" w:sz="4" w:space="0"/>
            </w:tcBorders>
            <w:noWrap/>
            <w:vAlign w:val="center"/>
          </w:tcPr>
          <w:p w14:paraId="4D752481">
            <w:pPr>
              <w:widowControl/>
              <w:jc w:val="center"/>
              <w:rPr>
                <w:rFonts w:ascii="Times New Roman" w:hAnsi="Times New Roman"/>
                <w:b/>
                <w:bCs/>
                <w:kern w:val="0"/>
                <w:sz w:val="20"/>
                <w:szCs w:val="20"/>
              </w:rPr>
            </w:pPr>
            <w:r>
              <w:rPr>
                <w:rFonts w:ascii="Times New Roman" w:hAnsi="Times New Roman"/>
                <w:b/>
                <w:bCs/>
                <w:kern w:val="0"/>
                <w:sz w:val="20"/>
                <w:szCs w:val="20"/>
              </w:rPr>
              <w:t>人员经费</w:t>
            </w:r>
          </w:p>
        </w:tc>
        <w:tc>
          <w:tcPr>
            <w:tcW w:w="2860" w:type="dxa"/>
            <w:tcBorders>
              <w:top w:val="nil"/>
              <w:left w:val="nil"/>
              <w:bottom w:val="single" w:color="auto" w:sz="4" w:space="0"/>
              <w:right w:val="single" w:color="auto" w:sz="4" w:space="0"/>
            </w:tcBorders>
            <w:noWrap/>
            <w:vAlign w:val="center"/>
          </w:tcPr>
          <w:p w14:paraId="188EF30A">
            <w:pPr>
              <w:widowControl/>
              <w:jc w:val="center"/>
              <w:rPr>
                <w:rFonts w:ascii="Times New Roman" w:hAnsi="Times New Roman"/>
                <w:b/>
                <w:bCs/>
                <w:kern w:val="0"/>
                <w:sz w:val="20"/>
                <w:szCs w:val="20"/>
              </w:rPr>
            </w:pPr>
            <w:r>
              <w:rPr>
                <w:rFonts w:ascii="Times New Roman" w:hAnsi="Times New Roman"/>
                <w:b/>
                <w:bCs/>
                <w:kern w:val="0"/>
                <w:sz w:val="20"/>
                <w:szCs w:val="20"/>
              </w:rPr>
              <w:t>公用经费</w:t>
            </w:r>
          </w:p>
        </w:tc>
      </w:tr>
      <w:tr w14:paraId="21E0D124">
        <w:tblPrEx>
          <w:tblCellMar>
            <w:top w:w="0" w:type="dxa"/>
            <w:left w:w="108" w:type="dxa"/>
            <w:bottom w:w="0" w:type="dxa"/>
            <w:right w:w="108" w:type="dxa"/>
          </w:tblCellMar>
        </w:tblPrEx>
        <w:trPr>
          <w:cantSplit/>
          <w:trHeight w:val="285" w:hRule="atLeast"/>
          <w:jc w:val="center"/>
        </w:trPr>
        <w:tc>
          <w:tcPr>
            <w:tcW w:w="2860" w:type="dxa"/>
            <w:tcBorders>
              <w:top w:val="nil"/>
              <w:left w:val="single" w:color="auto" w:sz="4" w:space="0"/>
              <w:bottom w:val="single" w:color="auto" w:sz="4" w:space="0"/>
              <w:right w:val="single" w:color="auto" w:sz="4" w:space="0"/>
            </w:tcBorders>
            <w:noWrap/>
            <w:vAlign w:val="center"/>
          </w:tcPr>
          <w:p w14:paraId="4FAF74A1">
            <w:pPr>
              <w:widowControl/>
              <w:jc w:val="center"/>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0E8ECBD8">
            <w:pPr>
              <w:widowControl/>
              <w:jc w:val="center"/>
              <w:rPr>
                <w:rFonts w:ascii="Times New Roman" w:hAnsi="Times New Roman"/>
                <w:kern w:val="0"/>
                <w:sz w:val="20"/>
                <w:szCs w:val="20"/>
              </w:rPr>
            </w:pPr>
            <w:r>
              <w:rPr>
                <w:rFonts w:ascii="Times New Roman" w:hAnsi="Times New Roman"/>
                <w:kern w:val="0"/>
                <w:sz w:val="20"/>
                <w:szCs w:val="20"/>
              </w:rPr>
              <w:t>合  计</w:t>
            </w:r>
          </w:p>
        </w:tc>
        <w:tc>
          <w:tcPr>
            <w:tcW w:w="2860" w:type="dxa"/>
            <w:tcBorders>
              <w:top w:val="nil"/>
              <w:left w:val="nil"/>
              <w:bottom w:val="single" w:color="auto" w:sz="4" w:space="0"/>
              <w:right w:val="single" w:color="auto" w:sz="4" w:space="0"/>
            </w:tcBorders>
            <w:noWrap/>
            <w:vAlign w:val="center"/>
          </w:tcPr>
          <w:p w14:paraId="4E38A519">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4364A02F">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752EF9C5">
            <w:pPr>
              <w:widowControl/>
              <w:jc w:val="left"/>
              <w:rPr>
                <w:rFonts w:ascii="Times New Roman" w:hAnsi="Times New Roman"/>
                <w:kern w:val="0"/>
                <w:sz w:val="20"/>
                <w:szCs w:val="20"/>
              </w:rPr>
            </w:pPr>
            <w:r>
              <w:rPr>
                <w:rFonts w:ascii="Times New Roman" w:hAnsi="Times New Roman"/>
                <w:kern w:val="0"/>
                <w:sz w:val="20"/>
                <w:szCs w:val="20"/>
              </w:rPr>
              <w:t>　</w:t>
            </w:r>
          </w:p>
        </w:tc>
      </w:tr>
      <w:tr w14:paraId="368FFBED">
        <w:tblPrEx>
          <w:tblCellMar>
            <w:top w:w="0" w:type="dxa"/>
            <w:left w:w="108" w:type="dxa"/>
            <w:bottom w:w="0" w:type="dxa"/>
            <w:right w:w="108" w:type="dxa"/>
          </w:tblCellMar>
        </w:tblPrEx>
        <w:trPr>
          <w:cantSplit/>
          <w:trHeight w:val="300" w:hRule="atLeast"/>
          <w:jc w:val="center"/>
        </w:trPr>
        <w:tc>
          <w:tcPr>
            <w:tcW w:w="2860" w:type="dxa"/>
            <w:tcBorders>
              <w:top w:val="nil"/>
              <w:left w:val="single" w:color="auto" w:sz="4" w:space="0"/>
              <w:bottom w:val="single" w:color="auto" w:sz="4" w:space="0"/>
              <w:right w:val="single" w:color="auto" w:sz="4" w:space="0"/>
            </w:tcBorders>
            <w:noWrap/>
            <w:vAlign w:val="center"/>
          </w:tcPr>
          <w:p w14:paraId="46D1E0F5">
            <w:pPr>
              <w:widowControl/>
              <w:jc w:val="left"/>
              <w:rPr>
                <w:rFonts w:ascii="Times New Roman" w:hAnsi="Times New Roman"/>
                <w:kern w:val="0"/>
                <w:sz w:val="20"/>
                <w:szCs w:val="20"/>
              </w:rPr>
            </w:pPr>
            <w:r>
              <w:rPr>
                <w:rFonts w:ascii="Times New Roman" w:hAnsi="Times New Roman"/>
                <w:kern w:val="0"/>
                <w:sz w:val="20"/>
                <w:szCs w:val="20"/>
              </w:rPr>
              <w:t>301</w:t>
            </w:r>
          </w:p>
        </w:tc>
        <w:tc>
          <w:tcPr>
            <w:tcW w:w="2860" w:type="dxa"/>
            <w:tcBorders>
              <w:top w:val="nil"/>
              <w:left w:val="nil"/>
              <w:bottom w:val="single" w:color="auto" w:sz="4" w:space="0"/>
              <w:right w:val="single" w:color="auto" w:sz="4" w:space="0"/>
            </w:tcBorders>
            <w:noWrap/>
            <w:vAlign w:val="center"/>
          </w:tcPr>
          <w:p w14:paraId="427D20AF">
            <w:pPr>
              <w:widowControl/>
              <w:jc w:val="left"/>
              <w:rPr>
                <w:rFonts w:ascii="Times New Roman" w:hAnsi="Times New Roman"/>
                <w:kern w:val="0"/>
                <w:sz w:val="20"/>
                <w:szCs w:val="20"/>
              </w:rPr>
            </w:pPr>
            <w:r>
              <w:rPr>
                <w:rFonts w:ascii="Times New Roman" w:hAnsi="Times New Roman"/>
                <w:kern w:val="0"/>
                <w:sz w:val="20"/>
                <w:szCs w:val="20"/>
              </w:rPr>
              <w:t>工资福利支出</w:t>
            </w:r>
          </w:p>
        </w:tc>
        <w:tc>
          <w:tcPr>
            <w:tcW w:w="2860" w:type="dxa"/>
            <w:tcBorders>
              <w:top w:val="nil"/>
              <w:left w:val="nil"/>
              <w:bottom w:val="single" w:color="auto" w:sz="4" w:space="0"/>
              <w:right w:val="single" w:color="auto" w:sz="4" w:space="0"/>
            </w:tcBorders>
            <w:noWrap/>
            <w:vAlign w:val="center"/>
          </w:tcPr>
          <w:p w14:paraId="1FE101E0">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248F1322">
            <w:pPr>
              <w:widowControl/>
              <w:jc w:val="righ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17B168A2">
            <w:pPr>
              <w:widowControl/>
              <w:jc w:val="left"/>
              <w:rPr>
                <w:rFonts w:ascii="Times New Roman" w:hAnsi="Times New Roman"/>
                <w:kern w:val="0"/>
                <w:sz w:val="20"/>
                <w:szCs w:val="20"/>
              </w:rPr>
            </w:pPr>
            <w:r>
              <w:rPr>
                <w:rFonts w:ascii="Times New Roman" w:hAnsi="Times New Roman"/>
                <w:kern w:val="0"/>
                <w:sz w:val="20"/>
                <w:szCs w:val="20"/>
              </w:rPr>
              <w:t>　</w:t>
            </w:r>
          </w:p>
        </w:tc>
      </w:tr>
      <w:tr w14:paraId="39552DFE">
        <w:tblPrEx>
          <w:tblCellMar>
            <w:top w:w="0" w:type="dxa"/>
            <w:left w:w="108" w:type="dxa"/>
            <w:bottom w:w="0" w:type="dxa"/>
            <w:right w:w="108" w:type="dxa"/>
          </w:tblCellMar>
        </w:tblPrEx>
        <w:trPr>
          <w:cantSplit/>
          <w:trHeight w:val="300" w:hRule="atLeast"/>
          <w:jc w:val="center"/>
        </w:trPr>
        <w:tc>
          <w:tcPr>
            <w:tcW w:w="2860" w:type="dxa"/>
            <w:tcBorders>
              <w:top w:val="nil"/>
              <w:left w:val="single" w:color="auto" w:sz="4" w:space="0"/>
              <w:bottom w:val="single" w:color="auto" w:sz="4" w:space="0"/>
              <w:right w:val="single" w:color="auto" w:sz="4" w:space="0"/>
            </w:tcBorders>
            <w:noWrap/>
            <w:vAlign w:val="center"/>
          </w:tcPr>
          <w:p w14:paraId="0B69F2B2">
            <w:pPr>
              <w:widowControl/>
              <w:jc w:val="left"/>
              <w:rPr>
                <w:rFonts w:ascii="Times New Roman" w:hAnsi="Times New Roman"/>
                <w:kern w:val="0"/>
                <w:sz w:val="20"/>
                <w:szCs w:val="20"/>
              </w:rPr>
            </w:pPr>
            <w:r>
              <w:rPr>
                <w:rFonts w:ascii="Times New Roman" w:hAnsi="Times New Roman"/>
                <w:kern w:val="0"/>
                <w:sz w:val="20"/>
                <w:szCs w:val="20"/>
              </w:rPr>
              <w:t>30101</w:t>
            </w:r>
          </w:p>
        </w:tc>
        <w:tc>
          <w:tcPr>
            <w:tcW w:w="2860" w:type="dxa"/>
            <w:tcBorders>
              <w:top w:val="nil"/>
              <w:left w:val="nil"/>
              <w:bottom w:val="single" w:color="auto" w:sz="4" w:space="0"/>
              <w:right w:val="single" w:color="auto" w:sz="4" w:space="0"/>
            </w:tcBorders>
            <w:noWrap/>
            <w:vAlign w:val="center"/>
          </w:tcPr>
          <w:p w14:paraId="656FD9DE">
            <w:pPr>
              <w:widowControl/>
              <w:jc w:val="left"/>
              <w:rPr>
                <w:rFonts w:ascii="Times New Roman" w:hAnsi="Times New Roman"/>
                <w:kern w:val="0"/>
                <w:sz w:val="20"/>
                <w:szCs w:val="20"/>
              </w:rPr>
            </w:pPr>
            <w:r>
              <w:rPr>
                <w:rFonts w:ascii="Times New Roman" w:hAnsi="Times New Roman"/>
                <w:kern w:val="0"/>
                <w:sz w:val="20"/>
                <w:szCs w:val="20"/>
              </w:rPr>
              <w:t xml:space="preserve">    基本工资</w:t>
            </w:r>
          </w:p>
        </w:tc>
        <w:tc>
          <w:tcPr>
            <w:tcW w:w="2860" w:type="dxa"/>
            <w:tcBorders>
              <w:top w:val="nil"/>
              <w:left w:val="nil"/>
              <w:bottom w:val="single" w:color="auto" w:sz="4" w:space="0"/>
              <w:right w:val="single" w:color="auto" w:sz="4" w:space="0"/>
            </w:tcBorders>
            <w:noWrap/>
            <w:vAlign w:val="center"/>
          </w:tcPr>
          <w:p w14:paraId="721561D4">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556C3763">
            <w:pPr>
              <w:widowControl/>
              <w:jc w:val="righ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6B01A2E6">
            <w:pPr>
              <w:widowControl/>
              <w:jc w:val="left"/>
              <w:rPr>
                <w:rFonts w:ascii="Times New Roman" w:hAnsi="Times New Roman"/>
                <w:kern w:val="0"/>
                <w:sz w:val="20"/>
                <w:szCs w:val="20"/>
              </w:rPr>
            </w:pPr>
            <w:r>
              <w:rPr>
                <w:rFonts w:ascii="Times New Roman" w:hAnsi="Times New Roman"/>
                <w:kern w:val="0"/>
                <w:sz w:val="20"/>
                <w:szCs w:val="20"/>
              </w:rPr>
              <w:t>　</w:t>
            </w:r>
          </w:p>
        </w:tc>
      </w:tr>
      <w:tr w14:paraId="16D805D8">
        <w:tblPrEx>
          <w:tblCellMar>
            <w:top w:w="0" w:type="dxa"/>
            <w:left w:w="108" w:type="dxa"/>
            <w:bottom w:w="0" w:type="dxa"/>
            <w:right w:w="108" w:type="dxa"/>
          </w:tblCellMar>
        </w:tblPrEx>
        <w:trPr>
          <w:cantSplit/>
          <w:trHeight w:val="300" w:hRule="atLeast"/>
          <w:jc w:val="center"/>
        </w:trPr>
        <w:tc>
          <w:tcPr>
            <w:tcW w:w="2860" w:type="dxa"/>
            <w:tcBorders>
              <w:top w:val="nil"/>
              <w:left w:val="single" w:color="auto" w:sz="4" w:space="0"/>
              <w:bottom w:val="single" w:color="auto" w:sz="4" w:space="0"/>
              <w:right w:val="single" w:color="auto" w:sz="4" w:space="0"/>
            </w:tcBorders>
            <w:noWrap/>
            <w:vAlign w:val="center"/>
          </w:tcPr>
          <w:p w14:paraId="6AA3E41C">
            <w:pPr>
              <w:widowControl/>
              <w:jc w:val="left"/>
              <w:rPr>
                <w:rFonts w:ascii="Times New Roman" w:hAnsi="Times New Roman"/>
                <w:kern w:val="0"/>
                <w:sz w:val="20"/>
                <w:szCs w:val="20"/>
              </w:rPr>
            </w:pPr>
            <w:r>
              <w:rPr>
                <w:rFonts w:ascii="Times New Roman" w:hAnsi="Times New Roman"/>
                <w:kern w:val="0"/>
                <w:sz w:val="20"/>
                <w:szCs w:val="20"/>
              </w:rPr>
              <w:t>30102</w:t>
            </w:r>
          </w:p>
        </w:tc>
        <w:tc>
          <w:tcPr>
            <w:tcW w:w="2860" w:type="dxa"/>
            <w:tcBorders>
              <w:top w:val="nil"/>
              <w:left w:val="nil"/>
              <w:bottom w:val="single" w:color="auto" w:sz="4" w:space="0"/>
              <w:right w:val="single" w:color="auto" w:sz="4" w:space="0"/>
            </w:tcBorders>
            <w:noWrap/>
            <w:vAlign w:val="center"/>
          </w:tcPr>
          <w:p w14:paraId="033A360F">
            <w:pPr>
              <w:widowControl/>
              <w:jc w:val="left"/>
              <w:rPr>
                <w:rFonts w:ascii="Times New Roman" w:hAnsi="Times New Roman"/>
                <w:kern w:val="0"/>
                <w:sz w:val="20"/>
                <w:szCs w:val="20"/>
              </w:rPr>
            </w:pPr>
            <w:r>
              <w:rPr>
                <w:rFonts w:ascii="Times New Roman" w:hAnsi="Times New Roman"/>
                <w:kern w:val="0"/>
                <w:sz w:val="20"/>
                <w:szCs w:val="20"/>
              </w:rPr>
              <w:t xml:space="preserve">    津贴补贴</w:t>
            </w:r>
          </w:p>
        </w:tc>
        <w:tc>
          <w:tcPr>
            <w:tcW w:w="2860" w:type="dxa"/>
            <w:tcBorders>
              <w:top w:val="nil"/>
              <w:left w:val="nil"/>
              <w:bottom w:val="single" w:color="auto" w:sz="4" w:space="0"/>
              <w:right w:val="single" w:color="auto" w:sz="4" w:space="0"/>
            </w:tcBorders>
            <w:noWrap/>
            <w:vAlign w:val="center"/>
          </w:tcPr>
          <w:p w14:paraId="4B117B51">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6431459C">
            <w:pPr>
              <w:widowControl/>
              <w:jc w:val="righ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4F65C277">
            <w:pPr>
              <w:widowControl/>
              <w:jc w:val="left"/>
              <w:rPr>
                <w:rFonts w:ascii="Times New Roman" w:hAnsi="Times New Roman"/>
                <w:kern w:val="0"/>
                <w:sz w:val="20"/>
                <w:szCs w:val="20"/>
              </w:rPr>
            </w:pPr>
            <w:r>
              <w:rPr>
                <w:rFonts w:ascii="Times New Roman" w:hAnsi="Times New Roman"/>
                <w:kern w:val="0"/>
                <w:sz w:val="20"/>
                <w:szCs w:val="20"/>
              </w:rPr>
              <w:t>　</w:t>
            </w:r>
          </w:p>
        </w:tc>
      </w:tr>
      <w:tr w14:paraId="0663FD7F">
        <w:tblPrEx>
          <w:tblCellMar>
            <w:top w:w="0" w:type="dxa"/>
            <w:left w:w="108" w:type="dxa"/>
            <w:bottom w:w="0" w:type="dxa"/>
            <w:right w:w="108" w:type="dxa"/>
          </w:tblCellMar>
        </w:tblPrEx>
        <w:trPr>
          <w:cantSplit/>
          <w:trHeight w:val="300" w:hRule="atLeast"/>
          <w:jc w:val="center"/>
        </w:trPr>
        <w:tc>
          <w:tcPr>
            <w:tcW w:w="2860" w:type="dxa"/>
            <w:tcBorders>
              <w:top w:val="nil"/>
              <w:left w:val="single" w:color="auto" w:sz="4" w:space="0"/>
              <w:bottom w:val="single" w:color="auto" w:sz="4" w:space="0"/>
              <w:right w:val="single" w:color="auto" w:sz="4" w:space="0"/>
            </w:tcBorders>
            <w:noWrap/>
            <w:vAlign w:val="center"/>
          </w:tcPr>
          <w:p w14:paraId="3242C5F8">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470E4B1B">
            <w:pPr>
              <w:widowControl/>
              <w:jc w:val="center"/>
              <w:rPr>
                <w:rFonts w:ascii="Times New Roman" w:hAnsi="Times New Roman"/>
                <w:kern w:val="0"/>
                <w:sz w:val="20"/>
                <w:szCs w:val="20"/>
              </w:rPr>
            </w:pPr>
            <w:r>
              <w:rPr>
                <w:rFonts w:ascii="Times New Roman" w:hAnsi="Times New Roman"/>
                <w:kern w:val="0"/>
                <w:sz w:val="20"/>
                <w:szCs w:val="20"/>
              </w:rPr>
              <w:t>……</w:t>
            </w:r>
          </w:p>
        </w:tc>
        <w:tc>
          <w:tcPr>
            <w:tcW w:w="2860" w:type="dxa"/>
            <w:tcBorders>
              <w:top w:val="nil"/>
              <w:left w:val="nil"/>
              <w:bottom w:val="single" w:color="auto" w:sz="4" w:space="0"/>
              <w:right w:val="single" w:color="auto" w:sz="4" w:space="0"/>
            </w:tcBorders>
            <w:noWrap/>
            <w:vAlign w:val="center"/>
          </w:tcPr>
          <w:p w14:paraId="33CD064F">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2DEE8DFC">
            <w:pPr>
              <w:widowControl/>
              <w:jc w:val="righ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11FB1E91">
            <w:pPr>
              <w:widowControl/>
              <w:jc w:val="left"/>
              <w:rPr>
                <w:rFonts w:ascii="Times New Roman" w:hAnsi="Times New Roman"/>
                <w:kern w:val="0"/>
                <w:sz w:val="20"/>
                <w:szCs w:val="20"/>
              </w:rPr>
            </w:pPr>
            <w:r>
              <w:rPr>
                <w:rFonts w:ascii="Times New Roman" w:hAnsi="Times New Roman"/>
                <w:kern w:val="0"/>
                <w:sz w:val="20"/>
                <w:szCs w:val="20"/>
              </w:rPr>
              <w:t>　</w:t>
            </w:r>
          </w:p>
        </w:tc>
      </w:tr>
      <w:tr w14:paraId="0D3DB634">
        <w:tblPrEx>
          <w:tblCellMar>
            <w:top w:w="0" w:type="dxa"/>
            <w:left w:w="108" w:type="dxa"/>
            <w:bottom w:w="0" w:type="dxa"/>
            <w:right w:w="108" w:type="dxa"/>
          </w:tblCellMar>
        </w:tblPrEx>
        <w:trPr>
          <w:cantSplit/>
          <w:trHeight w:val="300" w:hRule="atLeast"/>
          <w:jc w:val="center"/>
        </w:trPr>
        <w:tc>
          <w:tcPr>
            <w:tcW w:w="2860" w:type="dxa"/>
            <w:tcBorders>
              <w:top w:val="nil"/>
              <w:left w:val="single" w:color="auto" w:sz="4" w:space="0"/>
              <w:bottom w:val="single" w:color="auto" w:sz="4" w:space="0"/>
              <w:right w:val="single" w:color="auto" w:sz="4" w:space="0"/>
            </w:tcBorders>
            <w:noWrap/>
            <w:vAlign w:val="center"/>
          </w:tcPr>
          <w:p w14:paraId="78926416">
            <w:pPr>
              <w:widowControl/>
              <w:jc w:val="center"/>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0D59AF49">
            <w:pPr>
              <w:widowControl/>
              <w:jc w:val="center"/>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08033463">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5F2EB9EA">
            <w:pPr>
              <w:widowControl/>
              <w:jc w:val="righ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384B4327">
            <w:pPr>
              <w:widowControl/>
              <w:jc w:val="left"/>
              <w:rPr>
                <w:rFonts w:ascii="Times New Roman" w:hAnsi="Times New Roman"/>
                <w:kern w:val="0"/>
                <w:sz w:val="20"/>
                <w:szCs w:val="20"/>
              </w:rPr>
            </w:pPr>
            <w:r>
              <w:rPr>
                <w:rFonts w:ascii="Times New Roman" w:hAnsi="Times New Roman"/>
                <w:kern w:val="0"/>
                <w:sz w:val="20"/>
                <w:szCs w:val="20"/>
              </w:rPr>
              <w:t>　</w:t>
            </w:r>
          </w:p>
        </w:tc>
      </w:tr>
      <w:tr w14:paraId="3BA426F2">
        <w:tblPrEx>
          <w:tblCellMar>
            <w:top w:w="0" w:type="dxa"/>
            <w:left w:w="108" w:type="dxa"/>
            <w:bottom w:w="0" w:type="dxa"/>
            <w:right w:w="108" w:type="dxa"/>
          </w:tblCellMar>
        </w:tblPrEx>
        <w:trPr>
          <w:cantSplit/>
          <w:trHeight w:val="300" w:hRule="atLeast"/>
          <w:jc w:val="center"/>
        </w:trPr>
        <w:tc>
          <w:tcPr>
            <w:tcW w:w="2860" w:type="dxa"/>
            <w:tcBorders>
              <w:top w:val="nil"/>
              <w:left w:val="single" w:color="auto" w:sz="4" w:space="0"/>
              <w:bottom w:val="single" w:color="auto" w:sz="4" w:space="0"/>
              <w:right w:val="single" w:color="auto" w:sz="4" w:space="0"/>
            </w:tcBorders>
            <w:noWrap/>
            <w:vAlign w:val="center"/>
          </w:tcPr>
          <w:p w14:paraId="68745A59">
            <w:pPr>
              <w:widowControl/>
              <w:jc w:val="center"/>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4CEECA80">
            <w:pPr>
              <w:widowControl/>
              <w:jc w:val="center"/>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76580CB3">
            <w:pPr>
              <w:widowControl/>
              <w:jc w:val="lef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0F48E78E">
            <w:pPr>
              <w:widowControl/>
              <w:jc w:val="right"/>
              <w:rPr>
                <w:rFonts w:ascii="Times New Roman" w:hAnsi="Times New Roman"/>
                <w:kern w:val="0"/>
                <w:sz w:val="20"/>
                <w:szCs w:val="20"/>
              </w:rPr>
            </w:pPr>
            <w:r>
              <w:rPr>
                <w:rFonts w:ascii="Times New Roman" w:hAnsi="Times New Roman"/>
                <w:kern w:val="0"/>
                <w:sz w:val="20"/>
                <w:szCs w:val="20"/>
              </w:rPr>
              <w:t>　</w:t>
            </w:r>
          </w:p>
        </w:tc>
        <w:tc>
          <w:tcPr>
            <w:tcW w:w="2860" w:type="dxa"/>
            <w:tcBorders>
              <w:top w:val="nil"/>
              <w:left w:val="nil"/>
              <w:bottom w:val="single" w:color="auto" w:sz="4" w:space="0"/>
              <w:right w:val="single" w:color="auto" w:sz="4" w:space="0"/>
            </w:tcBorders>
            <w:noWrap/>
            <w:vAlign w:val="center"/>
          </w:tcPr>
          <w:p w14:paraId="0BF97D0B">
            <w:pPr>
              <w:widowControl/>
              <w:jc w:val="left"/>
              <w:rPr>
                <w:rFonts w:ascii="Times New Roman" w:hAnsi="Times New Roman"/>
                <w:kern w:val="0"/>
                <w:sz w:val="20"/>
                <w:szCs w:val="20"/>
              </w:rPr>
            </w:pPr>
            <w:r>
              <w:rPr>
                <w:rFonts w:ascii="Times New Roman" w:hAnsi="Times New Roman"/>
                <w:kern w:val="0"/>
                <w:sz w:val="20"/>
                <w:szCs w:val="20"/>
              </w:rPr>
              <w:t>　</w:t>
            </w:r>
          </w:p>
        </w:tc>
      </w:tr>
    </w:tbl>
    <w:p w14:paraId="14913085"/>
    <w:p w14:paraId="29ABC00E"/>
    <w:p w14:paraId="61685FDC"/>
    <w:p w14:paraId="6441AFEE"/>
    <w:p w14:paraId="16D0DD67"/>
    <w:p w14:paraId="1C801FAB"/>
    <w:p w14:paraId="295DDFE0"/>
    <w:p w14:paraId="478796E7"/>
    <w:p w14:paraId="2B84AC50"/>
    <w:p w14:paraId="79204856"/>
    <w:p w14:paraId="58FA47E9"/>
    <w:p w14:paraId="385B0C49"/>
    <w:p w14:paraId="50B76A3B"/>
    <w:p w14:paraId="71A232ED"/>
    <w:tbl>
      <w:tblPr>
        <w:tblStyle w:val="3"/>
        <w:tblpPr w:leftFromText="180" w:rightFromText="180" w:vertAnchor="text" w:horzAnchor="page" w:tblpX="1654" w:tblpY="19"/>
        <w:tblOverlap w:val="never"/>
        <w:tblW w:w="14300" w:type="dxa"/>
        <w:tblInd w:w="0" w:type="dxa"/>
        <w:tblLayout w:type="autofit"/>
        <w:tblCellMar>
          <w:top w:w="0" w:type="dxa"/>
          <w:left w:w="108" w:type="dxa"/>
          <w:bottom w:w="0" w:type="dxa"/>
          <w:right w:w="108" w:type="dxa"/>
        </w:tblCellMar>
      </w:tblPr>
      <w:tblGrid>
        <w:gridCol w:w="1780"/>
        <w:gridCol w:w="2048"/>
        <w:gridCol w:w="1512"/>
        <w:gridCol w:w="1780"/>
        <w:gridCol w:w="1780"/>
        <w:gridCol w:w="10"/>
        <w:gridCol w:w="1780"/>
        <w:gridCol w:w="1780"/>
        <w:gridCol w:w="1830"/>
      </w:tblGrid>
      <w:tr w14:paraId="17A445B0">
        <w:tblPrEx>
          <w:tblCellMar>
            <w:top w:w="0" w:type="dxa"/>
            <w:left w:w="108" w:type="dxa"/>
            <w:bottom w:w="0" w:type="dxa"/>
            <w:right w:w="108" w:type="dxa"/>
          </w:tblCellMar>
        </w:tblPrEx>
        <w:trPr>
          <w:cantSplit/>
          <w:trHeight w:val="420" w:hRule="atLeast"/>
        </w:trPr>
        <w:tc>
          <w:tcPr>
            <w:tcW w:w="1780" w:type="dxa"/>
            <w:tcBorders>
              <w:top w:val="nil"/>
              <w:left w:val="nil"/>
              <w:bottom w:val="nil"/>
              <w:right w:val="nil"/>
            </w:tcBorders>
            <w:noWrap/>
            <w:vAlign w:val="center"/>
          </w:tcPr>
          <w:p w14:paraId="7D8FD4BF">
            <w:pPr>
              <w:widowControl/>
              <w:jc w:val="left"/>
              <w:rPr>
                <w:rFonts w:ascii="Times New Roman" w:hAnsi="Times New Roman"/>
                <w:color w:val="000000"/>
                <w:kern w:val="0"/>
                <w:sz w:val="22"/>
              </w:rPr>
            </w:pPr>
            <w:r>
              <w:rPr>
                <w:rFonts w:ascii="Times New Roman" w:hAnsi="Times New Roman" w:eastAsia="方正仿宋_GBK"/>
                <w:kern w:val="0"/>
                <w:sz w:val="24"/>
              </w:rPr>
              <w:t>公开09表</w:t>
            </w:r>
          </w:p>
        </w:tc>
        <w:tc>
          <w:tcPr>
            <w:tcW w:w="2048" w:type="dxa"/>
            <w:tcBorders>
              <w:top w:val="nil"/>
              <w:left w:val="nil"/>
              <w:bottom w:val="nil"/>
              <w:right w:val="nil"/>
            </w:tcBorders>
            <w:noWrap/>
            <w:vAlign w:val="center"/>
          </w:tcPr>
          <w:p w14:paraId="59F2214C">
            <w:pPr>
              <w:widowControl/>
              <w:jc w:val="left"/>
              <w:rPr>
                <w:rFonts w:ascii="Times New Roman" w:hAnsi="Times New Roman"/>
                <w:color w:val="000000"/>
                <w:kern w:val="0"/>
                <w:sz w:val="22"/>
              </w:rPr>
            </w:pPr>
          </w:p>
        </w:tc>
        <w:tc>
          <w:tcPr>
            <w:tcW w:w="1512" w:type="dxa"/>
            <w:tcBorders>
              <w:top w:val="nil"/>
              <w:left w:val="nil"/>
              <w:bottom w:val="nil"/>
              <w:right w:val="nil"/>
            </w:tcBorders>
            <w:noWrap/>
            <w:vAlign w:val="center"/>
          </w:tcPr>
          <w:p w14:paraId="363AA2C0">
            <w:pPr>
              <w:widowControl/>
              <w:jc w:val="left"/>
              <w:rPr>
                <w:rFonts w:ascii="Times New Roman" w:hAnsi="Times New Roman" w:eastAsia="Times New Roman"/>
                <w:kern w:val="0"/>
                <w:sz w:val="20"/>
                <w:szCs w:val="20"/>
              </w:rPr>
            </w:pPr>
          </w:p>
        </w:tc>
        <w:tc>
          <w:tcPr>
            <w:tcW w:w="1780" w:type="dxa"/>
            <w:tcBorders>
              <w:top w:val="nil"/>
              <w:left w:val="nil"/>
              <w:bottom w:val="nil"/>
              <w:right w:val="nil"/>
            </w:tcBorders>
            <w:noWrap/>
            <w:vAlign w:val="center"/>
          </w:tcPr>
          <w:p w14:paraId="604F7D35">
            <w:pPr>
              <w:widowControl/>
              <w:jc w:val="left"/>
              <w:rPr>
                <w:rFonts w:ascii="Times New Roman" w:hAnsi="Times New Roman" w:eastAsia="Times New Roman"/>
                <w:kern w:val="0"/>
                <w:sz w:val="20"/>
                <w:szCs w:val="20"/>
              </w:rPr>
            </w:pPr>
          </w:p>
        </w:tc>
        <w:tc>
          <w:tcPr>
            <w:tcW w:w="1790" w:type="dxa"/>
            <w:gridSpan w:val="2"/>
            <w:tcBorders>
              <w:top w:val="nil"/>
              <w:left w:val="nil"/>
              <w:bottom w:val="nil"/>
              <w:right w:val="nil"/>
            </w:tcBorders>
            <w:noWrap/>
            <w:vAlign w:val="center"/>
          </w:tcPr>
          <w:p w14:paraId="10171792">
            <w:pPr>
              <w:widowControl/>
              <w:jc w:val="left"/>
              <w:rPr>
                <w:rFonts w:ascii="Times New Roman" w:hAnsi="Times New Roman" w:eastAsia="Times New Roman"/>
                <w:kern w:val="0"/>
                <w:sz w:val="20"/>
                <w:szCs w:val="20"/>
              </w:rPr>
            </w:pPr>
          </w:p>
        </w:tc>
        <w:tc>
          <w:tcPr>
            <w:tcW w:w="1780" w:type="dxa"/>
            <w:tcBorders>
              <w:top w:val="nil"/>
              <w:left w:val="nil"/>
              <w:bottom w:val="nil"/>
              <w:right w:val="nil"/>
            </w:tcBorders>
            <w:noWrap/>
            <w:vAlign w:val="center"/>
          </w:tcPr>
          <w:p w14:paraId="6C334ABB">
            <w:pPr>
              <w:widowControl/>
              <w:jc w:val="left"/>
              <w:rPr>
                <w:rFonts w:ascii="Times New Roman" w:hAnsi="Times New Roman" w:eastAsia="Times New Roman"/>
                <w:kern w:val="0"/>
                <w:sz w:val="20"/>
                <w:szCs w:val="20"/>
              </w:rPr>
            </w:pPr>
          </w:p>
        </w:tc>
        <w:tc>
          <w:tcPr>
            <w:tcW w:w="1780" w:type="dxa"/>
            <w:tcBorders>
              <w:top w:val="nil"/>
              <w:left w:val="nil"/>
              <w:bottom w:val="nil"/>
              <w:right w:val="nil"/>
            </w:tcBorders>
            <w:noWrap/>
            <w:vAlign w:val="center"/>
          </w:tcPr>
          <w:p w14:paraId="69BE3596">
            <w:pPr>
              <w:widowControl/>
              <w:jc w:val="right"/>
              <w:rPr>
                <w:rFonts w:ascii="Times New Roman" w:hAnsi="Times New Roman" w:eastAsia="Times New Roman"/>
                <w:kern w:val="0"/>
                <w:sz w:val="20"/>
                <w:szCs w:val="20"/>
              </w:rPr>
            </w:pPr>
          </w:p>
        </w:tc>
        <w:tc>
          <w:tcPr>
            <w:tcW w:w="1830" w:type="dxa"/>
            <w:tcBorders>
              <w:top w:val="nil"/>
              <w:left w:val="nil"/>
              <w:bottom w:val="nil"/>
              <w:right w:val="nil"/>
            </w:tcBorders>
            <w:noWrap/>
            <w:vAlign w:val="center"/>
          </w:tcPr>
          <w:p w14:paraId="2B0950E5">
            <w:pPr>
              <w:widowControl/>
              <w:jc w:val="left"/>
              <w:rPr>
                <w:rFonts w:ascii="Times New Roman" w:hAnsi="Times New Roman" w:eastAsia="Times New Roman"/>
                <w:kern w:val="0"/>
                <w:sz w:val="20"/>
                <w:szCs w:val="20"/>
              </w:rPr>
            </w:pPr>
          </w:p>
        </w:tc>
      </w:tr>
      <w:tr w14:paraId="3B5E4B1C">
        <w:tblPrEx>
          <w:tblCellMar>
            <w:top w:w="0" w:type="dxa"/>
            <w:left w:w="108" w:type="dxa"/>
            <w:bottom w:w="0" w:type="dxa"/>
            <w:right w:w="108" w:type="dxa"/>
          </w:tblCellMar>
        </w:tblPrEx>
        <w:trPr>
          <w:cantSplit/>
          <w:trHeight w:val="420" w:hRule="atLeast"/>
        </w:trPr>
        <w:tc>
          <w:tcPr>
            <w:tcW w:w="14300" w:type="dxa"/>
            <w:gridSpan w:val="9"/>
            <w:tcBorders>
              <w:top w:val="nil"/>
              <w:left w:val="nil"/>
              <w:bottom w:val="nil"/>
              <w:right w:val="nil"/>
            </w:tcBorders>
            <w:noWrap/>
            <w:vAlign w:val="center"/>
          </w:tcPr>
          <w:p w14:paraId="02BDF87B">
            <w:pPr>
              <w:widowControl/>
              <w:jc w:val="center"/>
              <w:rPr>
                <w:rFonts w:ascii="Times New Roman" w:hAnsi="Times New Roman" w:eastAsia="方正小标宋_GBK"/>
                <w:kern w:val="0"/>
                <w:sz w:val="32"/>
                <w:szCs w:val="32"/>
              </w:rPr>
            </w:pPr>
            <w:r>
              <w:rPr>
                <w:rFonts w:ascii="Times New Roman" w:hAnsi="Times New Roman" w:eastAsia="方正小标宋_GBK"/>
                <w:kern w:val="0"/>
                <w:sz w:val="36"/>
                <w:szCs w:val="36"/>
              </w:rPr>
              <w:t>一般公共预算“三公”经费、会议费、培训费支出表</w:t>
            </w:r>
          </w:p>
        </w:tc>
      </w:tr>
      <w:tr w14:paraId="75368D23">
        <w:tblPrEx>
          <w:tblCellMar>
            <w:top w:w="0" w:type="dxa"/>
            <w:left w:w="108" w:type="dxa"/>
            <w:bottom w:w="0" w:type="dxa"/>
            <w:right w:w="108" w:type="dxa"/>
          </w:tblCellMar>
        </w:tblPrEx>
        <w:trPr>
          <w:cantSplit/>
          <w:trHeight w:val="285" w:hRule="atLeast"/>
        </w:trPr>
        <w:tc>
          <w:tcPr>
            <w:tcW w:w="1780" w:type="dxa"/>
            <w:tcBorders>
              <w:top w:val="nil"/>
              <w:left w:val="nil"/>
              <w:bottom w:val="single" w:color="auto" w:sz="4" w:space="0"/>
              <w:right w:val="nil"/>
            </w:tcBorders>
            <w:noWrap/>
            <w:vAlign w:val="center"/>
          </w:tcPr>
          <w:p w14:paraId="1805A22A">
            <w:pPr>
              <w:widowControl/>
              <w:jc w:val="left"/>
              <w:rPr>
                <w:rFonts w:ascii="Times New Roman" w:hAnsi="Times New Roman"/>
                <w:kern w:val="0"/>
                <w:sz w:val="20"/>
                <w:szCs w:val="20"/>
              </w:rPr>
            </w:pPr>
            <w:r>
              <w:rPr>
                <w:rFonts w:ascii="Times New Roman" w:hAnsi="Times New Roman"/>
                <w:kern w:val="0"/>
                <w:sz w:val="20"/>
                <w:szCs w:val="20"/>
              </w:rPr>
              <w:t>部门/单位：</w:t>
            </w:r>
          </w:p>
        </w:tc>
        <w:tc>
          <w:tcPr>
            <w:tcW w:w="2048" w:type="dxa"/>
            <w:tcBorders>
              <w:top w:val="nil"/>
              <w:left w:val="nil"/>
              <w:bottom w:val="nil"/>
              <w:right w:val="nil"/>
            </w:tcBorders>
            <w:noWrap/>
            <w:vAlign w:val="center"/>
          </w:tcPr>
          <w:p w14:paraId="225DBCE8">
            <w:pPr>
              <w:widowControl/>
              <w:jc w:val="left"/>
              <w:rPr>
                <w:rFonts w:ascii="Times New Roman" w:hAnsi="Times New Roman"/>
                <w:kern w:val="0"/>
                <w:sz w:val="20"/>
                <w:szCs w:val="20"/>
              </w:rPr>
            </w:pPr>
          </w:p>
        </w:tc>
        <w:tc>
          <w:tcPr>
            <w:tcW w:w="1512" w:type="dxa"/>
            <w:tcBorders>
              <w:top w:val="nil"/>
              <w:left w:val="nil"/>
              <w:bottom w:val="nil"/>
              <w:right w:val="nil"/>
            </w:tcBorders>
            <w:noWrap/>
            <w:vAlign w:val="center"/>
          </w:tcPr>
          <w:p w14:paraId="0DFCFC30">
            <w:pPr>
              <w:widowControl/>
              <w:jc w:val="left"/>
              <w:rPr>
                <w:rFonts w:ascii="Times New Roman" w:hAnsi="Times New Roman" w:eastAsia="Times New Roman"/>
                <w:kern w:val="0"/>
                <w:sz w:val="20"/>
                <w:szCs w:val="20"/>
              </w:rPr>
            </w:pPr>
          </w:p>
        </w:tc>
        <w:tc>
          <w:tcPr>
            <w:tcW w:w="1780" w:type="dxa"/>
            <w:tcBorders>
              <w:top w:val="nil"/>
              <w:left w:val="nil"/>
              <w:bottom w:val="nil"/>
              <w:right w:val="nil"/>
            </w:tcBorders>
            <w:noWrap/>
            <w:vAlign w:val="center"/>
          </w:tcPr>
          <w:p w14:paraId="670D0F1C">
            <w:pPr>
              <w:widowControl/>
              <w:jc w:val="left"/>
              <w:rPr>
                <w:rFonts w:ascii="Times New Roman" w:hAnsi="Times New Roman" w:eastAsia="Times New Roman"/>
                <w:kern w:val="0"/>
                <w:sz w:val="20"/>
                <w:szCs w:val="20"/>
              </w:rPr>
            </w:pPr>
          </w:p>
        </w:tc>
        <w:tc>
          <w:tcPr>
            <w:tcW w:w="1790" w:type="dxa"/>
            <w:gridSpan w:val="2"/>
            <w:tcBorders>
              <w:top w:val="nil"/>
              <w:left w:val="nil"/>
              <w:bottom w:val="nil"/>
              <w:right w:val="nil"/>
            </w:tcBorders>
            <w:noWrap/>
            <w:vAlign w:val="center"/>
          </w:tcPr>
          <w:p w14:paraId="15E5A3EF">
            <w:pPr>
              <w:widowControl/>
              <w:jc w:val="left"/>
              <w:rPr>
                <w:rFonts w:ascii="Times New Roman" w:hAnsi="Times New Roman" w:eastAsia="Times New Roman"/>
                <w:kern w:val="0"/>
                <w:sz w:val="20"/>
                <w:szCs w:val="20"/>
              </w:rPr>
            </w:pPr>
          </w:p>
        </w:tc>
        <w:tc>
          <w:tcPr>
            <w:tcW w:w="1780" w:type="dxa"/>
            <w:tcBorders>
              <w:top w:val="nil"/>
              <w:left w:val="nil"/>
              <w:bottom w:val="nil"/>
              <w:right w:val="nil"/>
            </w:tcBorders>
            <w:noWrap/>
            <w:vAlign w:val="center"/>
          </w:tcPr>
          <w:p w14:paraId="1B00065D">
            <w:pPr>
              <w:widowControl/>
              <w:jc w:val="left"/>
              <w:rPr>
                <w:rFonts w:ascii="Times New Roman" w:hAnsi="Times New Roman" w:eastAsia="Times New Roman"/>
                <w:kern w:val="0"/>
                <w:sz w:val="20"/>
                <w:szCs w:val="20"/>
              </w:rPr>
            </w:pPr>
          </w:p>
        </w:tc>
        <w:tc>
          <w:tcPr>
            <w:tcW w:w="1780" w:type="dxa"/>
            <w:tcBorders>
              <w:top w:val="nil"/>
              <w:left w:val="nil"/>
              <w:bottom w:val="nil"/>
              <w:right w:val="nil"/>
            </w:tcBorders>
            <w:noWrap/>
            <w:vAlign w:val="center"/>
          </w:tcPr>
          <w:p w14:paraId="5E6F5E87">
            <w:pPr>
              <w:widowControl/>
              <w:jc w:val="left"/>
              <w:rPr>
                <w:rFonts w:ascii="Times New Roman" w:hAnsi="Times New Roman" w:eastAsia="Times New Roman"/>
                <w:kern w:val="0"/>
                <w:sz w:val="20"/>
                <w:szCs w:val="20"/>
              </w:rPr>
            </w:pPr>
          </w:p>
        </w:tc>
        <w:tc>
          <w:tcPr>
            <w:tcW w:w="1830" w:type="dxa"/>
            <w:tcBorders>
              <w:top w:val="nil"/>
              <w:left w:val="nil"/>
              <w:bottom w:val="nil"/>
              <w:right w:val="nil"/>
            </w:tcBorders>
            <w:noWrap/>
            <w:vAlign w:val="center"/>
          </w:tcPr>
          <w:p w14:paraId="0812A24D">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2115D124">
        <w:tblPrEx>
          <w:tblCellMar>
            <w:top w:w="0" w:type="dxa"/>
            <w:left w:w="108" w:type="dxa"/>
            <w:bottom w:w="0" w:type="dxa"/>
            <w:right w:w="108" w:type="dxa"/>
          </w:tblCellMar>
        </w:tblPrEx>
        <w:trPr>
          <w:cantSplit/>
          <w:trHeight w:val="690" w:hRule="atLeast"/>
        </w:trPr>
        <w:tc>
          <w:tcPr>
            <w:tcW w:w="1780" w:type="dxa"/>
            <w:vMerge w:val="restart"/>
            <w:tcBorders>
              <w:top w:val="nil"/>
              <w:left w:val="single" w:color="auto" w:sz="4" w:space="0"/>
              <w:bottom w:val="single" w:color="auto" w:sz="4" w:space="0"/>
              <w:right w:val="single" w:color="auto" w:sz="4" w:space="0"/>
            </w:tcBorders>
            <w:noWrap w:val="0"/>
            <w:vAlign w:val="center"/>
          </w:tcPr>
          <w:p w14:paraId="3748A49D">
            <w:pPr>
              <w:widowControl/>
              <w:jc w:val="center"/>
              <w:rPr>
                <w:rFonts w:ascii="Times New Roman" w:hAnsi="Times New Roman"/>
                <w:b/>
                <w:bCs/>
                <w:kern w:val="0"/>
                <w:sz w:val="20"/>
                <w:szCs w:val="20"/>
              </w:rPr>
            </w:pPr>
            <w:r>
              <w:rPr>
                <w:rFonts w:ascii="Times New Roman" w:hAnsi="Times New Roman"/>
                <w:b/>
                <w:bCs/>
                <w:kern w:val="0"/>
                <w:sz w:val="20"/>
                <w:szCs w:val="20"/>
              </w:rPr>
              <w:t>“三公”经费</w:t>
            </w:r>
          </w:p>
          <w:p w14:paraId="3480EBF7">
            <w:pPr>
              <w:widowControl/>
              <w:jc w:val="center"/>
              <w:rPr>
                <w:rFonts w:ascii="Times New Roman" w:hAnsi="Times New Roman"/>
                <w:b/>
                <w:bCs/>
                <w:kern w:val="0"/>
                <w:sz w:val="20"/>
                <w:szCs w:val="20"/>
              </w:rPr>
            </w:pPr>
            <w:r>
              <w:rPr>
                <w:rFonts w:ascii="Times New Roman" w:hAnsi="Times New Roman"/>
                <w:b/>
                <w:bCs/>
                <w:kern w:val="0"/>
                <w:sz w:val="20"/>
                <w:szCs w:val="20"/>
              </w:rPr>
              <w:t>合计</w:t>
            </w:r>
          </w:p>
        </w:tc>
        <w:tc>
          <w:tcPr>
            <w:tcW w:w="2048" w:type="dxa"/>
            <w:vMerge w:val="restart"/>
            <w:tcBorders>
              <w:top w:val="single" w:color="auto" w:sz="4" w:space="0"/>
              <w:left w:val="single" w:color="auto" w:sz="4" w:space="0"/>
              <w:bottom w:val="single" w:color="auto" w:sz="4" w:space="0"/>
              <w:right w:val="single" w:color="auto" w:sz="4" w:space="0"/>
            </w:tcBorders>
            <w:noWrap w:val="0"/>
            <w:vAlign w:val="center"/>
          </w:tcPr>
          <w:p w14:paraId="272C20ED">
            <w:pPr>
              <w:widowControl/>
              <w:jc w:val="center"/>
              <w:rPr>
                <w:rFonts w:ascii="Times New Roman" w:hAnsi="Times New Roman"/>
                <w:b/>
                <w:bCs/>
                <w:kern w:val="0"/>
                <w:sz w:val="20"/>
                <w:szCs w:val="20"/>
              </w:rPr>
            </w:pPr>
            <w:r>
              <w:rPr>
                <w:rFonts w:ascii="Times New Roman" w:hAnsi="Times New Roman"/>
                <w:b/>
                <w:bCs/>
                <w:kern w:val="0"/>
                <w:sz w:val="20"/>
                <w:szCs w:val="20"/>
              </w:rPr>
              <w:t>因公出国（境）费</w:t>
            </w:r>
          </w:p>
        </w:tc>
        <w:tc>
          <w:tcPr>
            <w:tcW w:w="5072" w:type="dxa"/>
            <w:gridSpan w:val="3"/>
            <w:tcBorders>
              <w:top w:val="single" w:color="auto" w:sz="4" w:space="0"/>
              <w:left w:val="nil"/>
              <w:bottom w:val="single" w:color="auto" w:sz="4" w:space="0"/>
              <w:right w:val="single" w:color="auto" w:sz="4" w:space="0"/>
            </w:tcBorders>
            <w:noWrap w:val="0"/>
            <w:vAlign w:val="center"/>
          </w:tcPr>
          <w:p w14:paraId="00AFC885">
            <w:pPr>
              <w:widowControl/>
              <w:jc w:val="center"/>
              <w:rPr>
                <w:rFonts w:ascii="Times New Roman" w:hAnsi="Times New Roman"/>
                <w:b/>
                <w:bCs/>
                <w:kern w:val="0"/>
                <w:sz w:val="20"/>
                <w:szCs w:val="20"/>
              </w:rPr>
            </w:pPr>
            <w:r>
              <w:rPr>
                <w:rFonts w:ascii="Times New Roman" w:hAnsi="Times New Roman"/>
                <w:b/>
                <w:bCs/>
                <w:kern w:val="0"/>
                <w:sz w:val="20"/>
                <w:szCs w:val="20"/>
              </w:rPr>
              <w:t>公务用车购置及运行维护费</w:t>
            </w:r>
          </w:p>
        </w:tc>
        <w:tc>
          <w:tcPr>
            <w:tcW w:w="1790" w:type="dxa"/>
            <w:gridSpan w:val="2"/>
            <w:vMerge w:val="restart"/>
            <w:tcBorders>
              <w:top w:val="single" w:color="auto" w:sz="4" w:space="0"/>
              <w:left w:val="single" w:color="auto" w:sz="4" w:space="0"/>
              <w:bottom w:val="single" w:color="000000" w:sz="4" w:space="0"/>
              <w:right w:val="single" w:color="auto" w:sz="4" w:space="0"/>
            </w:tcBorders>
            <w:noWrap w:val="0"/>
            <w:vAlign w:val="center"/>
          </w:tcPr>
          <w:p w14:paraId="33390753">
            <w:pPr>
              <w:widowControl/>
              <w:jc w:val="center"/>
              <w:rPr>
                <w:rFonts w:ascii="Times New Roman" w:hAnsi="Times New Roman"/>
                <w:b/>
                <w:bCs/>
                <w:kern w:val="0"/>
                <w:sz w:val="20"/>
                <w:szCs w:val="20"/>
              </w:rPr>
            </w:pPr>
            <w:r>
              <w:rPr>
                <w:rFonts w:ascii="Times New Roman" w:hAnsi="Times New Roman"/>
                <w:b/>
                <w:bCs/>
                <w:kern w:val="0"/>
                <w:sz w:val="20"/>
                <w:szCs w:val="20"/>
              </w:rPr>
              <w:t>公务接待费</w:t>
            </w:r>
          </w:p>
        </w:tc>
        <w:tc>
          <w:tcPr>
            <w:tcW w:w="1780" w:type="dxa"/>
            <w:vMerge w:val="restart"/>
            <w:tcBorders>
              <w:top w:val="single" w:color="000000" w:sz="4" w:space="0"/>
              <w:left w:val="single" w:color="auto" w:sz="4" w:space="0"/>
              <w:bottom w:val="single" w:color="000000" w:sz="4" w:space="0"/>
              <w:right w:val="single" w:color="000000" w:sz="4" w:space="0"/>
            </w:tcBorders>
            <w:noWrap w:val="0"/>
            <w:vAlign w:val="center"/>
          </w:tcPr>
          <w:p w14:paraId="5261E849">
            <w:pPr>
              <w:widowControl/>
              <w:jc w:val="center"/>
              <w:rPr>
                <w:rFonts w:ascii="Times New Roman" w:hAnsi="Times New Roman"/>
                <w:b/>
                <w:bCs/>
                <w:kern w:val="0"/>
                <w:sz w:val="20"/>
                <w:szCs w:val="20"/>
              </w:rPr>
            </w:pPr>
            <w:r>
              <w:rPr>
                <w:rFonts w:ascii="Times New Roman" w:hAnsi="Times New Roman"/>
                <w:b/>
                <w:bCs/>
                <w:kern w:val="0"/>
                <w:sz w:val="20"/>
                <w:szCs w:val="20"/>
              </w:rPr>
              <w:t>会议费</w:t>
            </w:r>
          </w:p>
        </w:tc>
        <w:tc>
          <w:tcPr>
            <w:tcW w:w="18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96487E7">
            <w:pPr>
              <w:widowControl/>
              <w:jc w:val="center"/>
              <w:rPr>
                <w:rFonts w:ascii="Times New Roman" w:hAnsi="Times New Roman"/>
                <w:b/>
                <w:bCs/>
                <w:kern w:val="0"/>
                <w:sz w:val="20"/>
                <w:szCs w:val="20"/>
              </w:rPr>
            </w:pPr>
            <w:r>
              <w:rPr>
                <w:rFonts w:ascii="Times New Roman" w:hAnsi="Times New Roman"/>
                <w:b/>
                <w:bCs/>
                <w:kern w:val="0"/>
                <w:sz w:val="20"/>
                <w:szCs w:val="20"/>
              </w:rPr>
              <w:t>培训费</w:t>
            </w:r>
          </w:p>
        </w:tc>
      </w:tr>
      <w:tr w14:paraId="05E55501">
        <w:tblPrEx>
          <w:tblCellMar>
            <w:top w:w="0" w:type="dxa"/>
            <w:left w:w="108" w:type="dxa"/>
            <w:bottom w:w="0" w:type="dxa"/>
            <w:right w:w="108" w:type="dxa"/>
          </w:tblCellMar>
        </w:tblPrEx>
        <w:trPr>
          <w:cantSplit/>
          <w:trHeight w:val="690" w:hRule="atLeast"/>
        </w:trPr>
        <w:tc>
          <w:tcPr>
            <w:tcW w:w="1780" w:type="dxa"/>
            <w:vMerge w:val="continue"/>
            <w:tcBorders>
              <w:top w:val="nil"/>
              <w:left w:val="single" w:color="auto" w:sz="4" w:space="0"/>
              <w:bottom w:val="single" w:color="auto" w:sz="4" w:space="0"/>
              <w:right w:val="single" w:color="auto" w:sz="4" w:space="0"/>
            </w:tcBorders>
            <w:noWrap w:val="0"/>
            <w:vAlign w:val="center"/>
          </w:tcPr>
          <w:p w14:paraId="081112F1">
            <w:pPr>
              <w:widowControl/>
              <w:jc w:val="left"/>
              <w:rPr>
                <w:rFonts w:ascii="Times New Roman" w:hAnsi="Times New Roman"/>
                <w:b/>
                <w:bCs/>
                <w:kern w:val="0"/>
                <w:sz w:val="22"/>
              </w:rPr>
            </w:pPr>
          </w:p>
        </w:tc>
        <w:tc>
          <w:tcPr>
            <w:tcW w:w="2048" w:type="dxa"/>
            <w:vMerge w:val="continue"/>
            <w:tcBorders>
              <w:top w:val="single" w:color="auto" w:sz="4" w:space="0"/>
              <w:left w:val="single" w:color="auto" w:sz="4" w:space="0"/>
              <w:bottom w:val="single" w:color="auto" w:sz="4" w:space="0"/>
              <w:right w:val="single" w:color="auto" w:sz="4" w:space="0"/>
            </w:tcBorders>
            <w:noWrap w:val="0"/>
            <w:vAlign w:val="center"/>
          </w:tcPr>
          <w:p w14:paraId="3BB44001">
            <w:pPr>
              <w:widowControl/>
              <w:jc w:val="left"/>
              <w:rPr>
                <w:rFonts w:ascii="Times New Roman" w:hAnsi="Times New Roman"/>
                <w:b/>
                <w:bCs/>
                <w:kern w:val="0"/>
                <w:sz w:val="22"/>
              </w:rPr>
            </w:pPr>
          </w:p>
        </w:tc>
        <w:tc>
          <w:tcPr>
            <w:tcW w:w="1512" w:type="dxa"/>
            <w:tcBorders>
              <w:top w:val="nil"/>
              <w:left w:val="nil"/>
              <w:bottom w:val="single" w:color="auto" w:sz="4" w:space="0"/>
              <w:right w:val="single" w:color="auto" w:sz="4" w:space="0"/>
            </w:tcBorders>
            <w:noWrap w:val="0"/>
            <w:vAlign w:val="center"/>
          </w:tcPr>
          <w:p w14:paraId="45A5FB98">
            <w:pPr>
              <w:widowControl/>
              <w:jc w:val="center"/>
              <w:rPr>
                <w:rFonts w:ascii="Times New Roman" w:hAnsi="Times New Roman"/>
                <w:b/>
                <w:bCs/>
                <w:kern w:val="0"/>
                <w:sz w:val="20"/>
                <w:szCs w:val="20"/>
              </w:rPr>
            </w:pPr>
            <w:r>
              <w:rPr>
                <w:rFonts w:ascii="Times New Roman" w:hAnsi="Times New Roman"/>
                <w:b/>
                <w:bCs/>
                <w:kern w:val="0"/>
                <w:sz w:val="20"/>
                <w:szCs w:val="20"/>
              </w:rPr>
              <w:t>小计</w:t>
            </w:r>
          </w:p>
        </w:tc>
        <w:tc>
          <w:tcPr>
            <w:tcW w:w="1780" w:type="dxa"/>
            <w:tcBorders>
              <w:top w:val="nil"/>
              <w:left w:val="nil"/>
              <w:bottom w:val="single" w:color="auto" w:sz="4" w:space="0"/>
              <w:right w:val="single" w:color="auto" w:sz="4" w:space="0"/>
            </w:tcBorders>
            <w:noWrap w:val="0"/>
            <w:vAlign w:val="center"/>
          </w:tcPr>
          <w:p w14:paraId="763FDB98">
            <w:pPr>
              <w:widowControl/>
              <w:jc w:val="center"/>
              <w:rPr>
                <w:rFonts w:ascii="Times New Roman" w:hAnsi="Times New Roman"/>
                <w:b/>
                <w:bCs/>
                <w:kern w:val="0"/>
                <w:sz w:val="20"/>
                <w:szCs w:val="20"/>
              </w:rPr>
            </w:pPr>
            <w:r>
              <w:rPr>
                <w:rFonts w:ascii="Times New Roman" w:hAnsi="Times New Roman"/>
                <w:b/>
                <w:bCs/>
                <w:kern w:val="0"/>
                <w:sz w:val="20"/>
                <w:szCs w:val="20"/>
              </w:rPr>
              <w:t>公务用车购置费</w:t>
            </w:r>
          </w:p>
        </w:tc>
        <w:tc>
          <w:tcPr>
            <w:tcW w:w="1780" w:type="dxa"/>
            <w:tcBorders>
              <w:top w:val="nil"/>
              <w:left w:val="nil"/>
              <w:bottom w:val="single" w:color="auto" w:sz="4" w:space="0"/>
              <w:right w:val="single" w:color="auto" w:sz="4" w:space="0"/>
            </w:tcBorders>
            <w:noWrap w:val="0"/>
            <w:vAlign w:val="center"/>
          </w:tcPr>
          <w:p w14:paraId="39C153B8">
            <w:pPr>
              <w:widowControl/>
              <w:jc w:val="center"/>
              <w:rPr>
                <w:rFonts w:ascii="Times New Roman" w:hAnsi="Times New Roman"/>
                <w:b/>
                <w:bCs/>
                <w:kern w:val="0"/>
                <w:sz w:val="20"/>
                <w:szCs w:val="20"/>
              </w:rPr>
            </w:pPr>
            <w:r>
              <w:rPr>
                <w:rFonts w:ascii="Times New Roman" w:hAnsi="Times New Roman"/>
                <w:b/>
                <w:bCs/>
                <w:kern w:val="0"/>
                <w:sz w:val="20"/>
                <w:szCs w:val="20"/>
              </w:rPr>
              <w:t>公务用车运行</w:t>
            </w:r>
          </w:p>
          <w:p w14:paraId="58ED433B">
            <w:pPr>
              <w:widowControl/>
              <w:jc w:val="center"/>
              <w:rPr>
                <w:rFonts w:ascii="Times New Roman" w:hAnsi="Times New Roman"/>
                <w:b/>
                <w:bCs/>
                <w:kern w:val="0"/>
                <w:sz w:val="20"/>
                <w:szCs w:val="20"/>
              </w:rPr>
            </w:pPr>
            <w:r>
              <w:rPr>
                <w:rFonts w:ascii="Times New Roman" w:hAnsi="Times New Roman"/>
                <w:b/>
                <w:bCs/>
                <w:kern w:val="0"/>
                <w:sz w:val="20"/>
                <w:szCs w:val="20"/>
              </w:rPr>
              <w:t>维护费</w:t>
            </w:r>
          </w:p>
        </w:tc>
        <w:tc>
          <w:tcPr>
            <w:tcW w:w="1790" w:type="dxa"/>
            <w:gridSpan w:val="2"/>
            <w:vMerge w:val="continue"/>
            <w:tcBorders>
              <w:top w:val="single" w:color="auto" w:sz="4" w:space="0"/>
              <w:left w:val="single" w:color="auto" w:sz="4" w:space="0"/>
              <w:bottom w:val="single" w:color="000000" w:sz="4" w:space="0"/>
              <w:right w:val="single" w:color="auto" w:sz="4" w:space="0"/>
            </w:tcBorders>
            <w:noWrap w:val="0"/>
            <w:vAlign w:val="center"/>
          </w:tcPr>
          <w:p w14:paraId="19D0718A">
            <w:pPr>
              <w:widowControl/>
              <w:jc w:val="left"/>
              <w:rPr>
                <w:rFonts w:ascii="Times New Roman" w:hAnsi="Times New Roman"/>
                <w:b/>
                <w:bCs/>
                <w:kern w:val="0"/>
                <w:sz w:val="22"/>
              </w:rPr>
            </w:pPr>
          </w:p>
        </w:tc>
        <w:tc>
          <w:tcPr>
            <w:tcW w:w="1780" w:type="dxa"/>
            <w:vMerge w:val="continue"/>
            <w:tcBorders>
              <w:top w:val="single" w:color="000000" w:sz="4" w:space="0"/>
              <w:left w:val="single" w:color="auto" w:sz="4" w:space="0"/>
              <w:bottom w:val="single" w:color="000000" w:sz="4" w:space="0"/>
              <w:right w:val="single" w:color="000000" w:sz="4" w:space="0"/>
            </w:tcBorders>
            <w:noWrap w:val="0"/>
            <w:vAlign w:val="center"/>
          </w:tcPr>
          <w:p w14:paraId="57186A3D">
            <w:pPr>
              <w:widowControl/>
              <w:jc w:val="left"/>
              <w:rPr>
                <w:rFonts w:ascii="Times New Roman" w:hAnsi="Times New Roman"/>
                <w:b/>
                <w:bCs/>
                <w:kern w:val="0"/>
                <w:sz w:val="22"/>
              </w:rPr>
            </w:pPr>
          </w:p>
        </w:tc>
        <w:tc>
          <w:tcPr>
            <w:tcW w:w="18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598007">
            <w:pPr>
              <w:widowControl/>
              <w:jc w:val="left"/>
              <w:rPr>
                <w:rFonts w:ascii="Times New Roman" w:hAnsi="Times New Roman"/>
                <w:b/>
                <w:bCs/>
                <w:kern w:val="0"/>
                <w:sz w:val="22"/>
              </w:rPr>
            </w:pPr>
          </w:p>
        </w:tc>
      </w:tr>
      <w:tr w14:paraId="3E8A88EB">
        <w:tblPrEx>
          <w:tblCellMar>
            <w:top w:w="0" w:type="dxa"/>
            <w:left w:w="108" w:type="dxa"/>
            <w:bottom w:w="0" w:type="dxa"/>
            <w:right w:w="108" w:type="dxa"/>
          </w:tblCellMar>
        </w:tblPrEx>
        <w:trPr>
          <w:cantSplit/>
          <w:trHeight w:val="690" w:hRule="atLeast"/>
        </w:trPr>
        <w:tc>
          <w:tcPr>
            <w:tcW w:w="1780" w:type="dxa"/>
            <w:tcBorders>
              <w:top w:val="nil"/>
              <w:left w:val="single" w:color="auto" w:sz="4" w:space="0"/>
              <w:bottom w:val="single" w:color="auto" w:sz="4" w:space="0"/>
              <w:right w:val="single" w:color="auto" w:sz="4" w:space="0"/>
            </w:tcBorders>
            <w:noWrap/>
            <w:vAlign w:val="center"/>
          </w:tcPr>
          <w:p w14:paraId="56213DCB">
            <w:pPr>
              <w:widowControl/>
              <w:jc w:val="left"/>
              <w:rPr>
                <w:rFonts w:ascii="Times New Roman" w:hAnsi="Times New Roman"/>
                <w:kern w:val="0"/>
                <w:sz w:val="22"/>
              </w:rPr>
            </w:pPr>
            <w:r>
              <w:rPr>
                <w:rFonts w:ascii="Times New Roman" w:hAnsi="Times New Roman"/>
                <w:kern w:val="0"/>
                <w:sz w:val="22"/>
              </w:rPr>
              <w:t>　</w:t>
            </w:r>
          </w:p>
        </w:tc>
        <w:tc>
          <w:tcPr>
            <w:tcW w:w="2048" w:type="dxa"/>
            <w:tcBorders>
              <w:top w:val="nil"/>
              <w:left w:val="nil"/>
              <w:bottom w:val="single" w:color="auto" w:sz="4" w:space="0"/>
              <w:right w:val="single" w:color="auto" w:sz="4" w:space="0"/>
            </w:tcBorders>
            <w:noWrap/>
            <w:vAlign w:val="center"/>
          </w:tcPr>
          <w:p w14:paraId="4374AB82">
            <w:pPr>
              <w:widowControl/>
              <w:jc w:val="left"/>
              <w:rPr>
                <w:rFonts w:ascii="Times New Roman" w:hAnsi="Times New Roman"/>
                <w:kern w:val="0"/>
                <w:sz w:val="22"/>
              </w:rPr>
            </w:pPr>
            <w:r>
              <w:rPr>
                <w:rFonts w:ascii="Times New Roman" w:hAnsi="Times New Roman"/>
                <w:kern w:val="0"/>
                <w:sz w:val="22"/>
              </w:rPr>
              <w:t>　</w:t>
            </w:r>
          </w:p>
        </w:tc>
        <w:tc>
          <w:tcPr>
            <w:tcW w:w="1512" w:type="dxa"/>
            <w:tcBorders>
              <w:top w:val="nil"/>
              <w:left w:val="nil"/>
              <w:bottom w:val="single" w:color="auto" w:sz="4" w:space="0"/>
              <w:right w:val="single" w:color="auto" w:sz="4" w:space="0"/>
            </w:tcBorders>
            <w:noWrap/>
            <w:vAlign w:val="center"/>
          </w:tcPr>
          <w:p w14:paraId="6FB7BEB3">
            <w:pPr>
              <w:widowControl/>
              <w:jc w:val="center"/>
              <w:rPr>
                <w:rFonts w:ascii="Times New Roman" w:hAnsi="Times New Roman"/>
                <w:kern w:val="0"/>
                <w:sz w:val="22"/>
              </w:rPr>
            </w:pPr>
            <w:r>
              <w:rPr>
                <w:rFonts w:ascii="Times New Roman" w:hAnsi="Times New Roman"/>
                <w:kern w:val="0"/>
                <w:sz w:val="22"/>
              </w:rPr>
              <w:t>　</w:t>
            </w:r>
          </w:p>
        </w:tc>
        <w:tc>
          <w:tcPr>
            <w:tcW w:w="1780" w:type="dxa"/>
            <w:tcBorders>
              <w:top w:val="nil"/>
              <w:left w:val="nil"/>
              <w:bottom w:val="single" w:color="auto" w:sz="4" w:space="0"/>
              <w:right w:val="single" w:color="auto" w:sz="4" w:space="0"/>
            </w:tcBorders>
            <w:noWrap/>
            <w:vAlign w:val="center"/>
          </w:tcPr>
          <w:p w14:paraId="3621425A">
            <w:pPr>
              <w:widowControl/>
              <w:jc w:val="left"/>
              <w:rPr>
                <w:rFonts w:ascii="Times New Roman" w:hAnsi="Times New Roman"/>
                <w:kern w:val="0"/>
                <w:sz w:val="22"/>
              </w:rPr>
            </w:pPr>
            <w:r>
              <w:rPr>
                <w:rFonts w:ascii="Times New Roman" w:hAnsi="Times New Roman"/>
                <w:kern w:val="0"/>
                <w:sz w:val="22"/>
              </w:rPr>
              <w:t>　</w:t>
            </w:r>
          </w:p>
        </w:tc>
        <w:tc>
          <w:tcPr>
            <w:tcW w:w="1790" w:type="dxa"/>
            <w:gridSpan w:val="2"/>
            <w:tcBorders>
              <w:top w:val="nil"/>
              <w:left w:val="nil"/>
              <w:bottom w:val="single" w:color="auto" w:sz="4" w:space="0"/>
              <w:right w:val="single" w:color="auto" w:sz="4" w:space="0"/>
            </w:tcBorders>
            <w:noWrap/>
            <w:vAlign w:val="center"/>
          </w:tcPr>
          <w:p w14:paraId="43BF29D1">
            <w:pPr>
              <w:widowControl/>
              <w:jc w:val="left"/>
              <w:rPr>
                <w:rFonts w:ascii="Times New Roman" w:hAnsi="Times New Roman"/>
                <w:kern w:val="0"/>
                <w:sz w:val="22"/>
              </w:rPr>
            </w:pPr>
            <w:r>
              <w:rPr>
                <w:rFonts w:ascii="Times New Roman" w:hAnsi="Times New Roman"/>
                <w:kern w:val="0"/>
                <w:sz w:val="22"/>
              </w:rPr>
              <w:t>　</w:t>
            </w:r>
          </w:p>
        </w:tc>
        <w:tc>
          <w:tcPr>
            <w:tcW w:w="1780" w:type="dxa"/>
            <w:tcBorders>
              <w:top w:val="nil"/>
              <w:left w:val="nil"/>
              <w:bottom w:val="single" w:color="auto" w:sz="4" w:space="0"/>
              <w:right w:val="single" w:color="auto" w:sz="4" w:space="0"/>
            </w:tcBorders>
            <w:noWrap/>
            <w:vAlign w:val="center"/>
          </w:tcPr>
          <w:p w14:paraId="68046DB6">
            <w:pPr>
              <w:widowControl/>
              <w:jc w:val="center"/>
              <w:rPr>
                <w:rFonts w:ascii="Times New Roman" w:hAnsi="Times New Roman"/>
                <w:kern w:val="0"/>
                <w:sz w:val="22"/>
              </w:rPr>
            </w:pPr>
            <w:r>
              <w:rPr>
                <w:rFonts w:ascii="Times New Roman" w:hAnsi="Times New Roman"/>
                <w:kern w:val="0"/>
                <w:sz w:val="22"/>
              </w:rPr>
              <w:t>　</w:t>
            </w:r>
          </w:p>
        </w:tc>
        <w:tc>
          <w:tcPr>
            <w:tcW w:w="1780" w:type="dxa"/>
            <w:tcBorders>
              <w:top w:val="nil"/>
              <w:left w:val="nil"/>
              <w:bottom w:val="single" w:color="000000" w:sz="4" w:space="0"/>
              <w:right w:val="single" w:color="000000" w:sz="4" w:space="0"/>
            </w:tcBorders>
            <w:noWrap w:val="0"/>
            <w:vAlign w:val="center"/>
          </w:tcPr>
          <w:p w14:paraId="3C1AB827">
            <w:pPr>
              <w:widowControl/>
              <w:jc w:val="left"/>
              <w:rPr>
                <w:rFonts w:ascii="Times New Roman" w:hAnsi="Times New Roman"/>
                <w:b/>
                <w:bCs/>
                <w:kern w:val="0"/>
                <w:sz w:val="34"/>
                <w:szCs w:val="34"/>
              </w:rPr>
            </w:pPr>
            <w:r>
              <w:rPr>
                <w:rFonts w:ascii="Times New Roman" w:hAnsi="Times New Roman"/>
                <w:b/>
                <w:bCs/>
                <w:kern w:val="0"/>
                <w:sz w:val="34"/>
                <w:szCs w:val="34"/>
              </w:rPr>
              <w:t>　</w:t>
            </w:r>
          </w:p>
        </w:tc>
        <w:tc>
          <w:tcPr>
            <w:tcW w:w="1830" w:type="dxa"/>
            <w:tcBorders>
              <w:top w:val="nil"/>
              <w:left w:val="nil"/>
              <w:bottom w:val="single" w:color="000000" w:sz="4" w:space="0"/>
              <w:right w:val="single" w:color="000000" w:sz="4" w:space="0"/>
            </w:tcBorders>
            <w:noWrap w:val="0"/>
            <w:vAlign w:val="center"/>
          </w:tcPr>
          <w:p w14:paraId="22B44860">
            <w:pPr>
              <w:widowControl/>
              <w:jc w:val="left"/>
              <w:rPr>
                <w:rFonts w:ascii="Times New Roman" w:hAnsi="Times New Roman"/>
                <w:b/>
                <w:bCs/>
                <w:kern w:val="0"/>
                <w:sz w:val="34"/>
                <w:szCs w:val="34"/>
              </w:rPr>
            </w:pPr>
            <w:r>
              <w:rPr>
                <w:rFonts w:ascii="Times New Roman" w:hAnsi="Times New Roman"/>
                <w:b/>
                <w:bCs/>
                <w:kern w:val="0"/>
                <w:sz w:val="34"/>
                <w:szCs w:val="34"/>
              </w:rPr>
              <w:t>　</w:t>
            </w:r>
          </w:p>
        </w:tc>
      </w:tr>
    </w:tbl>
    <w:p w14:paraId="2A23C5EC">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59D81B0D">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5CC38A03">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7D652F2E">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63A560D2">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434E6939">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tbl>
      <w:tblPr>
        <w:tblStyle w:val="3"/>
        <w:tblW w:w="14430" w:type="dxa"/>
        <w:jc w:val="center"/>
        <w:tblLayout w:type="autofit"/>
        <w:tblCellMar>
          <w:top w:w="0" w:type="dxa"/>
          <w:left w:w="108" w:type="dxa"/>
          <w:bottom w:w="0" w:type="dxa"/>
          <w:right w:w="108" w:type="dxa"/>
        </w:tblCellMar>
      </w:tblPr>
      <w:tblGrid>
        <w:gridCol w:w="2760"/>
        <w:gridCol w:w="3390"/>
        <w:gridCol w:w="2760"/>
        <w:gridCol w:w="2760"/>
        <w:gridCol w:w="2760"/>
      </w:tblGrid>
      <w:tr w14:paraId="1C8DBCA1">
        <w:tblPrEx>
          <w:tblCellMar>
            <w:top w:w="0" w:type="dxa"/>
            <w:left w:w="108" w:type="dxa"/>
            <w:bottom w:w="0" w:type="dxa"/>
            <w:right w:w="108" w:type="dxa"/>
          </w:tblCellMar>
        </w:tblPrEx>
        <w:trPr>
          <w:trHeight w:val="420" w:hRule="atLeast"/>
          <w:jc w:val="center"/>
        </w:trPr>
        <w:tc>
          <w:tcPr>
            <w:tcW w:w="2760" w:type="dxa"/>
            <w:tcBorders>
              <w:top w:val="nil"/>
              <w:left w:val="nil"/>
              <w:bottom w:val="nil"/>
              <w:right w:val="nil"/>
            </w:tcBorders>
            <w:noWrap/>
            <w:vAlign w:val="center"/>
          </w:tcPr>
          <w:p w14:paraId="07436C7C">
            <w:pPr>
              <w:widowControl/>
              <w:jc w:val="left"/>
              <w:rPr>
                <w:rFonts w:ascii="Times New Roman" w:hAnsi="Times New Roman"/>
                <w:color w:val="000000"/>
                <w:kern w:val="0"/>
                <w:sz w:val="22"/>
              </w:rPr>
            </w:pPr>
            <w:r>
              <w:rPr>
                <w:rFonts w:ascii="Times New Roman" w:hAnsi="Times New Roman" w:eastAsia="方正仿宋_GBK"/>
                <w:kern w:val="0"/>
                <w:sz w:val="24"/>
              </w:rPr>
              <w:t>公开10表</w:t>
            </w:r>
          </w:p>
        </w:tc>
        <w:tc>
          <w:tcPr>
            <w:tcW w:w="3390" w:type="dxa"/>
            <w:tcBorders>
              <w:top w:val="nil"/>
              <w:left w:val="nil"/>
              <w:bottom w:val="nil"/>
              <w:right w:val="nil"/>
            </w:tcBorders>
            <w:noWrap/>
            <w:vAlign w:val="center"/>
          </w:tcPr>
          <w:p w14:paraId="17C50813">
            <w:pPr>
              <w:widowControl/>
              <w:jc w:val="left"/>
              <w:rPr>
                <w:rFonts w:ascii="Times New Roman" w:hAnsi="Times New Roman"/>
                <w:color w:val="000000"/>
                <w:kern w:val="0"/>
                <w:sz w:val="22"/>
              </w:rPr>
            </w:pPr>
          </w:p>
        </w:tc>
        <w:tc>
          <w:tcPr>
            <w:tcW w:w="2760" w:type="dxa"/>
            <w:tcBorders>
              <w:top w:val="nil"/>
              <w:left w:val="nil"/>
              <w:bottom w:val="nil"/>
              <w:right w:val="nil"/>
            </w:tcBorders>
            <w:noWrap/>
            <w:vAlign w:val="center"/>
          </w:tcPr>
          <w:p w14:paraId="7C85F121">
            <w:pPr>
              <w:widowControl/>
              <w:jc w:val="left"/>
              <w:rPr>
                <w:rFonts w:ascii="Times New Roman" w:hAnsi="Times New Roman" w:eastAsia="Times New Roman"/>
                <w:kern w:val="0"/>
                <w:sz w:val="20"/>
                <w:szCs w:val="20"/>
              </w:rPr>
            </w:pPr>
          </w:p>
        </w:tc>
        <w:tc>
          <w:tcPr>
            <w:tcW w:w="2760" w:type="dxa"/>
            <w:tcBorders>
              <w:top w:val="nil"/>
              <w:left w:val="nil"/>
              <w:bottom w:val="nil"/>
              <w:right w:val="nil"/>
            </w:tcBorders>
            <w:noWrap/>
            <w:vAlign w:val="center"/>
          </w:tcPr>
          <w:p w14:paraId="43CA6B1E">
            <w:pPr>
              <w:widowControl/>
              <w:jc w:val="left"/>
              <w:rPr>
                <w:rFonts w:ascii="Times New Roman" w:hAnsi="Times New Roman" w:eastAsia="Times New Roman"/>
                <w:kern w:val="0"/>
                <w:sz w:val="20"/>
                <w:szCs w:val="20"/>
              </w:rPr>
            </w:pPr>
          </w:p>
        </w:tc>
        <w:tc>
          <w:tcPr>
            <w:tcW w:w="2760" w:type="dxa"/>
            <w:tcBorders>
              <w:top w:val="nil"/>
              <w:left w:val="nil"/>
              <w:bottom w:val="nil"/>
              <w:right w:val="nil"/>
            </w:tcBorders>
            <w:noWrap/>
            <w:vAlign w:val="center"/>
          </w:tcPr>
          <w:p w14:paraId="28B5E8E0">
            <w:pPr>
              <w:widowControl/>
              <w:jc w:val="left"/>
              <w:rPr>
                <w:rFonts w:ascii="Times New Roman" w:hAnsi="Times New Roman" w:eastAsia="Times New Roman"/>
                <w:kern w:val="0"/>
                <w:sz w:val="20"/>
                <w:szCs w:val="20"/>
              </w:rPr>
            </w:pPr>
          </w:p>
        </w:tc>
      </w:tr>
      <w:tr w14:paraId="2A29743E">
        <w:tblPrEx>
          <w:tblCellMar>
            <w:top w:w="0" w:type="dxa"/>
            <w:left w:w="108" w:type="dxa"/>
            <w:bottom w:w="0" w:type="dxa"/>
            <w:right w:w="108" w:type="dxa"/>
          </w:tblCellMar>
        </w:tblPrEx>
        <w:trPr>
          <w:trHeight w:val="420" w:hRule="atLeast"/>
          <w:jc w:val="center"/>
        </w:trPr>
        <w:tc>
          <w:tcPr>
            <w:tcW w:w="14430" w:type="dxa"/>
            <w:gridSpan w:val="5"/>
            <w:tcBorders>
              <w:top w:val="nil"/>
              <w:left w:val="nil"/>
              <w:bottom w:val="nil"/>
              <w:right w:val="nil"/>
            </w:tcBorders>
            <w:noWrap/>
            <w:vAlign w:val="center"/>
          </w:tcPr>
          <w:p w14:paraId="77592BBB">
            <w:pPr>
              <w:widowControl/>
              <w:jc w:val="center"/>
              <w:rPr>
                <w:rFonts w:ascii="Times New Roman" w:hAnsi="Times New Roman" w:eastAsia="方正小标宋简体"/>
                <w:color w:val="000000"/>
                <w:kern w:val="0"/>
                <w:sz w:val="32"/>
                <w:szCs w:val="32"/>
              </w:rPr>
            </w:pPr>
            <w:r>
              <w:rPr>
                <w:rFonts w:ascii="Times New Roman" w:hAnsi="Times New Roman" w:eastAsia="方正小标宋_GBK"/>
                <w:kern w:val="0"/>
                <w:sz w:val="36"/>
                <w:szCs w:val="36"/>
              </w:rPr>
              <w:t>政府性基金预算支出表</w:t>
            </w:r>
          </w:p>
        </w:tc>
      </w:tr>
      <w:tr w14:paraId="6AA1BC57">
        <w:tblPrEx>
          <w:tblCellMar>
            <w:top w:w="0" w:type="dxa"/>
            <w:left w:w="108" w:type="dxa"/>
            <w:bottom w:w="0" w:type="dxa"/>
            <w:right w:w="108" w:type="dxa"/>
          </w:tblCellMar>
        </w:tblPrEx>
        <w:trPr>
          <w:trHeight w:val="285" w:hRule="atLeast"/>
          <w:jc w:val="center"/>
        </w:trPr>
        <w:tc>
          <w:tcPr>
            <w:tcW w:w="2760" w:type="dxa"/>
            <w:tcBorders>
              <w:top w:val="nil"/>
              <w:left w:val="nil"/>
              <w:bottom w:val="single" w:color="auto" w:sz="4" w:space="0"/>
              <w:right w:val="nil"/>
            </w:tcBorders>
            <w:noWrap/>
            <w:vAlign w:val="center"/>
          </w:tcPr>
          <w:p w14:paraId="20896C2E">
            <w:pPr>
              <w:widowControl/>
              <w:jc w:val="left"/>
              <w:rPr>
                <w:rFonts w:ascii="Times New Roman" w:hAnsi="Times New Roman"/>
                <w:kern w:val="0"/>
                <w:sz w:val="20"/>
                <w:szCs w:val="20"/>
              </w:rPr>
            </w:pPr>
            <w:r>
              <w:rPr>
                <w:rFonts w:ascii="Times New Roman" w:hAnsi="Times New Roman"/>
                <w:kern w:val="0"/>
                <w:sz w:val="20"/>
                <w:szCs w:val="20"/>
              </w:rPr>
              <w:t>部门/单位：</w:t>
            </w:r>
          </w:p>
        </w:tc>
        <w:tc>
          <w:tcPr>
            <w:tcW w:w="3390" w:type="dxa"/>
            <w:tcBorders>
              <w:top w:val="nil"/>
              <w:left w:val="nil"/>
              <w:bottom w:val="single" w:color="auto" w:sz="4" w:space="0"/>
              <w:right w:val="nil"/>
            </w:tcBorders>
            <w:noWrap/>
            <w:vAlign w:val="center"/>
          </w:tcPr>
          <w:p w14:paraId="627181E1">
            <w:pPr>
              <w:widowControl/>
              <w:jc w:val="lef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nil"/>
            </w:tcBorders>
            <w:noWrap/>
            <w:vAlign w:val="center"/>
          </w:tcPr>
          <w:p w14:paraId="32CEB644">
            <w:pPr>
              <w:widowControl/>
              <w:jc w:val="lef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nil"/>
            </w:tcBorders>
            <w:noWrap/>
            <w:vAlign w:val="center"/>
          </w:tcPr>
          <w:p w14:paraId="42472011">
            <w:pPr>
              <w:widowControl/>
              <w:jc w:val="lef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nil"/>
              <w:right w:val="nil"/>
            </w:tcBorders>
            <w:noWrap/>
            <w:vAlign w:val="center"/>
          </w:tcPr>
          <w:p w14:paraId="0783CB02">
            <w:pPr>
              <w:widowControl/>
              <w:jc w:val="center"/>
              <w:rPr>
                <w:rFonts w:ascii="Times New Roman" w:hAnsi="Times New Roman"/>
                <w:kern w:val="0"/>
                <w:sz w:val="20"/>
                <w:szCs w:val="20"/>
              </w:rPr>
            </w:pPr>
            <w:r>
              <w:rPr>
                <w:rFonts w:ascii="Times New Roman" w:hAnsi="Times New Roman"/>
                <w:kern w:val="0"/>
                <w:sz w:val="20"/>
                <w:szCs w:val="20"/>
              </w:rPr>
              <w:t>单位：万元</w:t>
            </w:r>
          </w:p>
        </w:tc>
      </w:tr>
      <w:tr w14:paraId="67CBFAF6">
        <w:tblPrEx>
          <w:tblCellMar>
            <w:top w:w="0" w:type="dxa"/>
            <w:left w:w="108" w:type="dxa"/>
            <w:bottom w:w="0" w:type="dxa"/>
            <w:right w:w="108" w:type="dxa"/>
          </w:tblCellMar>
        </w:tblPrEx>
        <w:trPr>
          <w:trHeight w:val="285" w:hRule="atLeast"/>
          <w:jc w:val="center"/>
        </w:trPr>
        <w:tc>
          <w:tcPr>
            <w:tcW w:w="2760" w:type="dxa"/>
            <w:vMerge w:val="restart"/>
            <w:tcBorders>
              <w:top w:val="nil"/>
              <w:left w:val="single" w:color="auto" w:sz="4" w:space="0"/>
              <w:bottom w:val="single" w:color="auto" w:sz="4" w:space="0"/>
              <w:right w:val="single" w:color="auto" w:sz="4" w:space="0"/>
            </w:tcBorders>
            <w:noWrap w:val="0"/>
            <w:vAlign w:val="center"/>
          </w:tcPr>
          <w:p w14:paraId="5709CF1C">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科目编码</w:t>
            </w:r>
          </w:p>
        </w:tc>
        <w:tc>
          <w:tcPr>
            <w:tcW w:w="3390" w:type="dxa"/>
            <w:vMerge w:val="restart"/>
            <w:tcBorders>
              <w:top w:val="nil"/>
              <w:left w:val="single" w:color="auto" w:sz="4" w:space="0"/>
              <w:bottom w:val="single" w:color="auto" w:sz="4" w:space="0"/>
              <w:right w:val="single" w:color="auto" w:sz="4" w:space="0"/>
            </w:tcBorders>
            <w:noWrap w:val="0"/>
            <w:vAlign w:val="center"/>
          </w:tcPr>
          <w:p w14:paraId="2F1AA15D">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科目名称</w:t>
            </w:r>
          </w:p>
        </w:tc>
        <w:tc>
          <w:tcPr>
            <w:tcW w:w="8280" w:type="dxa"/>
            <w:gridSpan w:val="3"/>
            <w:tcBorders>
              <w:top w:val="single" w:color="auto" w:sz="4" w:space="0"/>
              <w:left w:val="nil"/>
              <w:bottom w:val="single" w:color="auto" w:sz="4" w:space="0"/>
              <w:right w:val="single" w:color="auto" w:sz="4" w:space="0"/>
            </w:tcBorders>
            <w:noWrap w:val="0"/>
            <w:vAlign w:val="center"/>
          </w:tcPr>
          <w:p w14:paraId="2F357BA2">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本年政府性基金预算支出</w:t>
            </w:r>
          </w:p>
        </w:tc>
      </w:tr>
      <w:tr w14:paraId="24CD017C">
        <w:tblPrEx>
          <w:tblCellMar>
            <w:top w:w="0" w:type="dxa"/>
            <w:left w:w="108" w:type="dxa"/>
            <w:bottom w:w="0" w:type="dxa"/>
            <w:right w:w="108" w:type="dxa"/>
          </w:tblCellMar>
        </w:tblPrEx>
        <w:trPr>
          <w:trHeight w:val="285" w:hRule="atLeast"/>
          <w:jc w:val="center"/>
        </w:trPr>
        <w:tc>
          <w:tcPr>
            <w:tcW w:w="2760" w:type="dxa"/>
            <w:vMerge w:val="continue"/>
            <w:tcBorders>
              <w:top w:val="nil"/>
              <w:left w:val="single" w:color="auto" w:sz="4" w:space="0"/>
              <w:bottom w:val="single" w:color="auto" w:sz="4" w:space="0"/>
              <w:right w:val="single" w:color="auto" w:sz="4" w:space="0"/>
            </w:tcBorders>
            <w:noWrap w:val="0"/>
            <w:vAlign w:val="center"/>
          </w:tcPr>
          <w:p w14:paraId="151CC679">
            <w:pPr>
              <w:widowControl/>
              <w:jc w:val="left"/>
              <w:rPr>
                <w:rFonts w:ascii="Times New Roman" w:hAnsi="Times New Roman"/>
                <w:b/>
                <w:bCs/>
                <w:color w:val="000000"/>
                <w:kern w:val="0"/>
                <w:sz w:val="20"/>
                <w:szCs w:val="20"/>
              </w:rPr>
            </w:pPr>
          </w:p>
        </w:tc>
        <w:tc>
          <w:tcPr>
            <w:tcW w:w="3390" w:type="dxa"/>
            <w:vMerge w:val="continue"/>
            <w:tcBorders>
              <w:top w:val="nil"/>
              <w:left w:val="single" w:color="auto" w:sz="4" w:space="0"/>
              <w:bottom w:val="single" w:color="auto" w:sz="4" w:space="0"/>
              <w:right w:val="single" w:color="auto" w:sz="4" w:space="0"/>
            </w:tcBorders>
            <w:noWrap w:val="0"/>
            <w:vAlign w:val="center"/>
          </w:tcPr>
          <w:p w14:paraId="2070A512">
            <w:pPr>
              <w:widowControl/>
              <w:jc w:val="left"/>
              <w:rPr>
                <w:rFonts w:ascii="Times New Roman" w:hAnsi="Times New Roman"/>
                <w:b/>
                <w:bCs/>
                <w:color w:val="000000"/>
                <w:kern w:val="0"/>
                <w:sz w:val="20"/>
                <w:szCs w:val="20"/>
              </w:rPr>
            </w:pPr>
          </w:p>
        </w:tc>
        <w:tc>
          <w:tcPr>
            <w:tcW w:w="2760" w:type="dxa"/>
            <w:tcBorders>
              <w:top w:val="nil"/>
              <w:left w:val="nil"/>
              <w:bottom w:val="single" w:color="auto" w:sz="4" w:space="0"/>
              <w:right w:val="single" w:color="auto" w:sz="4" w:space="0"/>
            </w:tcBorders>
            <w:noWrap w:val="0"/>
            <w:vAlign w:val="center"/>
          </w:tcPr>
          <w:p w14:paraId="4DF27B9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w:t>
            </w:r>
          </w:p>
        </w:tc>
        <w:tc>
          <w:tcPr>
            <w:tcW w:w="2760" w:type="dxa"/>
            <w:tcBorders>
              <w:top w:val="nil"/>
              <w:left w:val="nil"/>
              <w:bottom w:val="single" w:color="auto" w:sz="4" w:space="0"/>
              <w:right w:val="single" w:color="auto" w:sz="4" w:space="0"/>
            </w:tcBorders>
            <w:noWrap w:val="0"/>
            <w:vAlign w:val="center"/>
          </w:tcPr>
          <w:p w14:paraId="23FABBD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基本支出</w:t>
            </w:r>
          </w:p>
        </w:tc>
        <w:tc>
          <w:tcPr>
            <w:tcW w:w="2760" w:type="dxa"/>
            <w:tcBorders>
              <w:top w:val="nil"/>
              <w:left w:val="nil"/>
              <w:bottom w:val="single" w:color="auto" w:sz="4" w:space="0"/>
              <w:right w:val="single" w:color="auto" w:sz="4" w:space="0"/>
            </w:tcBorders>
            <w:noWrap w:val="0"/>
            <w:vAlign w:val="center"/>
          </w:tcPr>
          <w:p w14:paraId="5062AC0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项目支出</w:t>
            </w:r>
          </w:p>
        </w:tc>
      </w:tr>
      <w:tr w14:paraId="4F120BE3">
        <w:tblPrEx>
          <w:tblCellMar>
            <w:top w:w="0" w:type="dxa"/>
            <w:left w:w="108" w:type="dxa"/>
            <w:bottom w:w="0" w:type="dxa"/>
            <w:right w:w="108" w:type="dxa"/>
          </w:tblCellMar>
        </w:tblPrEx>
        <w:trPr>
          <w:trHeight w:val="285" w:hRule="atLeast"/>
          <w:jc w:val="center"/>
        </w:trPr>
        <w:tc>
          <w:tcPr>
            <w:tcW w:w="2760" w:type="dxa"/>
            <w:tcBorders>
              <w:top w:val="nil"/>
              <w:left w:val="single" w:color="auto" w:sz="4" w:space="0"/>
              <w:bottom w:val="single" w:color="auto" w:sz="4" w:space="0"/>
              <w:right w:val="single" w:color="auto" w:sz="4" w:space="0"/>
            </w:tcBorders>
            <w:noWrap/>
            <w:vAlign w:val="center"/>
          </w:tcPr>
          <w:p w14:paraId="64564C9C">
            <w:pPr>
              <w:widowControl/>
              <w:jc w:val="left"/>
              <w:rPr>
                <w:rFonts w:ascii="Times New Roman" w:hAnsi="Times New Roman"/>
                <w:kern w:val="0"/>
                <w:sz w:val="20"/>
                <w:szCs w:val="20"/>
              </w:rPr>
            </w:pPr>
            <w:r>
              <w:rPr>
                <w:rFonts w:ascii="Times New Roman" w:hAnsi="Times New Roman"/>
                <w:kern w:val="0"/>
                <w:sz w:val="20"/>
                <w:szCs w:val="20"/>
              </w:rPr>
              <w:t>　</w:t>
            </w:r>
          </w:p>
        </w:tc>
        <w:tc>
          <w:tcPr>
            <w:tcW w:w="3390" w:type="dxa"/>
            <w:tcBorders>
              <w:top w:val="nil"/>
              <w:left w:val="nil"/>
              <w:bottom w:val="single" w:color="auto" w:sz="4" w:space="0"/>
              <w:right w:val="single" w:color="auto" w:sz="4" w:space="0"/>
            </w:tcBorders>
            <w:noWrap/>
            <w:vAlign w:val="center"/>
          </w:tcPr>
          <w:p w14:paraId="543873D0">
            <w:pPr>
              <w:widowControl/>
              <w:jc w:val="left"/>
              <w:rPr>
                <w:rFonts w:ascii="Times New Roman" w:hAnsi="Times New Roman"/>
                <w:kern w:val="0"/>
                <w:sz w:val="20"/>
                <w:szCs w:val="20"/>
              </w:rPr>
            </w:pPr>
            <w:r>
              <w:rPr>
                <w:rFonts w:ascii="Times New Roman" w:hAnsi="Times New Roman"/>
                <w:kern w:val="0"/>
                <w:sz w:val="20"/>
                <w:szCs w:val="20"/>
              </w:rPr>
              <w:t xml:space="preserve">          合      计</w:t>
            </w:r>
          </w:p>
        </w:tc>
        <w:tc>
          <w:tcPr>
            <w:tcW w:w="2760" w:type="dxa"/>
            <w:tcBorders>
              <w:top w:val="nil"/>
              <w:left w:val="nil"/>
              <w:bottom w:val="single" w:color="auto" w:sz="4" w:space="0"/>
              <w:right w:val="single" w:color="auto" w:sz="4" w:space="0"/>
            </w:tcBorders>
            <w:noWrap/>
            <w:vAlign w:val="center"/>
          </w:tcPr>
          <w:p w14:paraId="523CEF9E">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374286D9">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50A07EE4">
            <w:pPr>
              <w:widowControl/>
              <w:jc w:val="right"/>
              <w:rPr>
                <w:rFonts w:ascii="Times New Roman" w:hAnsi="Times New Roman"/>
                <w:kern w:val="0"/>
                <w:sz w:val="20"/>
                <w:szCs w:val="20"/>
              </w:rPr>
            </w:pPr>
            <w:r>
              <w:rPr>
                <w:rFonts w:ascii="Times New Roman" w:hAnsi="Times New Roman"/>
                <w:kern w:val="0"/>
                <w:sz w:val="20"/>
                <w:szCs w:val="20"/>
              </w:rPr>
              <w:t>　</w:t>
            </w:r>
          </w:p>
        </w:tc>
      </w:tr>
      <w:tr w14:paraId="24ADF2BB">
        <w:tblPrEx>
          <w:tblCellMar>
            <w:top w:w="0" w:type="dxa"/>
            <w:left w:w="108" w:type="dxa"/>
            <w:bottom w:w="0" w:type="dxa"/>
            <w:right w:w="108" w:type="dxa"/>
          </w:tblCellMar>
        </w:tblPrEx>
        <w:trPr>
          <w:trHeight w:val="285" w:hRule="atLeast"/>
          <w:jc w:val="center"/>
        </w:trPr>
        <w:tc>
          <w:tcPr>
            <w:tcW w:w="2760" w:type="dxa"/>
            <w:tcBorders>
              <w:top w:val="nil"/>
              <w:left w:val="single" w:color="auto" w:sz="4" w:space="0"/>
              <w:bottom w:val="single" w:color="auto" w:sz="4" w:space="0"/>
              <w:right w:val="single" w:color="auto" w:sz="4" w:space="0"/>
            </w:tcBorders>
            <w:noWrap/>
            <w:vAlign w:val="center"/>
          </w:tcPr>
          <w:p w14:paraId="7A356509">
            <w:pPr>
              <w:widowControl/>
              <w:jc w:val="left"/>
              <w:rPr>
                <w:rFonts w:ascii="Times New Roman" w:hAnsi="Times New Roman"/>
                <w:kern w:val="0"/>
                <w:sz w:val="20"/>
                <w:szCs w:val="20"/>
              </w:rPr>
            </w:pPr>
            <w:r>
              <w:rPr>
                <w:rFonts w:ascii="Times New Roman" w:hAnsi="Times New Roman"/>
                <w:kern w:val="0"/>
                <w:sz w:val="20"/>
                <w:szCs w:val="20"/>
              </w:rPr>
              <w:t>206</w:t>
            </w:r>
          </w:p>
        </w:tc>
        <w:tc>
          <w:tcPr>
            <w:tcW w:w="3390" w:type="dxa"/>
            <w:tcBorders>
              <w:top w:val="nil"/>
              <w:left w:val="nil"/>
              <w:bottom w:val="single" w:color="auto" w:sz="4" w:space="0"/>
              <w:right w:val="single" w:color="auto" w:sz="4" w:space="0"/>
            </w:tcBorders>
            <w:noWrap/>
            <w:vAlign w:val="center"/>
          </w:tcPr>
          <w:p w14:paraId="1F023D9F">
            <w:pPr>
              <w:widowControl/>
              <w:jc w:val="left"/>
              <w:rPr>
                <w:rFonts w:ascii="Times New Roman" w:hAnsi="Times New Roman"/>
                <w:kern w:val="0"/>
                <w:sz w:val="20"/>
                <w:szCs w:val="20"/>
              </w:rPr>
            </w:pPr>
            <w:r>
              <w:rPr>
                <w:rFonts w:ascii="Times New Roman" w:hAnsi="Times New Roman"/>
                <w:kern w:val="0"/>
                <w:sz w:val="20"/>
                <w:szCs w:val="20"/>
              </w:rPr>
              <w:t>科学技术支出</w:t>
            </w:r>
          </w:p>
        </w:tc>
        <w:tc>
          <w:tcPr>
            <w:tcW w:w="2760" w:type="dxa"/>
            <w:tcBorders>
              <w:top w:val="nil"/>
              <w:left w:val="nil"/>
              <w:bottom w:val="single" w:color="auto" w:sz="4" w:space="0"/>
              <w:right w:val="single" w:color="auto" w:sz="4" w:space="0"/>
            </w:tcBorders>
            <w:noWrap/>
            <w:vAlign w:val="center"/>
          </w:tcPr>
          <w:p w14:paraId="1E968A59">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6C40FA26">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7BEDA6A8">
            <w:pPr>
              <w:widowControl/>
              <w:jc w:val="right"/>
              <w:rPr>
                <w:rFonts w:ascii="Times New Roman" w:hAnsi="Times New Roman"/>
                <w:kern w:val="0"/>
                <w:sz w:val="20"/>
                <w:szCs w:val="20"/>
              </w:rPr>
            </w:pPr>
            <w:r>
              <w:rPr>
                <w:rFonts w:ascii="Times New Roman" w:hAnsi="Times New Roman"/>
                <w:kern w:val="0"/>
                <w:sz w:val="20"/>
                <w:szCs w:val="20"/>
              </w:rPr>
              <w:t>　</w:t>
            </w:r>
          </w:p>
        </w:tc>
      </w:tr>
      <w:tr w14:paraId="7F61B486">
        <w:tblPrEx>
          <w:tblCellMar>
            <w:top w:w="0" w:type="dxa"/>
            <w:left w:w="108" w:type="dxa"/>
            <w:bottom w:w="0" w:type="dxa"/>
            <w:right w:w="108" w:type="dxa"/>
          </w:tblCellMar>
        </w:tblPrEx>
        <w:trPr>
          <w:trHeight w:val="285" w:hRule="atLeast"/>
          <w:jc w:val="center"/>
        </w:trPr>
        <w:tc>
          <w:tcPr>
            <w:tcW w:w="2760" w:type="dxa"/>
            <w:tcBorders>
              <w:top w:val="nil"/>
              <w:left w:val="single" w:color="auto" w:sz="4" w:space="0"/>
              <w:bottom w:val="single" w:color="auto" w:sz="4" w:space="0"/>
              <w:right w:val="single" w:color="auto" w:sz="4" w:space="0"/>
            </w:tcBorders>
            <w:noWrap/>
            <w:vAlign w:val="center"/>
          </w:tcPr>
          <w:p w14:paraId="68AEB7D6">
            <w:pPr>
              <w:widowControl/>
              <w:jc w:val="left"/>
              <w:rPr>
                <w:rFonts w:ascii="Times New Roman" w:hAnsi="Times New Roman"/>
                <w:kern w:val="0"/>
                <w:sz w:val="20"/>
                <w:szCs w:val="20"/>
              </w:rPr>
            </w:pPr>
            <w:r>
              <w:rPr>
                <w:rFonts w:ascii="Times New Roman" w:hAnsi="Times New Roman"/>
                <w:kern w:val="0"/>
                <w:sz w:val="20"/>
                <w:szCs w:val="20"/>
              </w:rPr>
              <w:t>20610</w:t>
            </w:r>
          </w:p>
        </w:tc>
        <w:tc>
          <w:tcPr>
            <w:tcW w:w="3390" w:type="dxa"/>
            <w:tcBorders>
              <w:top w:val="nil"/>
              <w:left w:val="nil"/>
              <w:bottom w:val="single" w:color="auto" w:sz="4" w:space="0"/>
              <w:right w:val="single" w:color="auto" w:sz="4" w:space="0"/>
            </w:tcBorders>
            <w:noWrap/>
            <w:vAlign w:val="center"/>
          </w:tcPr>
          <w:p w14:paraId="2ACBBE37">
            <w:pPr>
              <w:widowControl/>
              <w:jc w:val="left"/>
              <w:rPr>
                <w:rFonts w:ascii="Times New Roman" w:hAnsi="Times New Roman"/>
                <w:kern w:val="0"/>
                <w:sz w:val="20"/>
                <w:szCs w:val="20"/>
              </w:rPr>
            </w:pPr>
            <w:r>
              <w:rPr>
                <w:rFonts w:ascii="Times New Roman" w:hAnsi="Times New Roman"/>
                <w:kern w:val="0"/>
                <w:sz w:val="20"/>
                <w:szCs w:val="20"/>
              </w:rPr>
              <w:t>核电站乏燃料处理处置基金支出</w:t>
            </w:r>
          </w:p>
        </w:tc>
        <w:tc>
          <w:tcPr>
            <w:tcW w:w="2760" w:type="dxa"/>
            <w:tcBorders>
              <w:top w:val="nil"/>
              <w:left w:val="nil"/>
              <w:bottom w:val="single" w:color="auto" w:sz="4" w:space="0"/>
              <w:right w:val="single" w:color="auto" w:sz="4" w:space="0"/>
            </w:tcBorders>
            <w:noWrap/>
            <w:vAlign w:val="center"/>
          </w:tcPr>
          <w:p w14:paraId="3C105C70">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24CA4F59">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44A67396">
            <w:pPr>
              <w:widowControl/>
              <w:jc w:val="right"/>
              <w:rPr>
                <w:rFonts w:ascii="Times New Roman" w:hAnsi="Times New Roman"/>
                <w:kern w:val="0"/>
                <w:sz w:val="20"/>
                <w:szCs w:val="20"/>
              </w:rPr>
            </w:pPr>
            <w:r>
              <w:rPr>
                <w:rFonts w:ascii="Times New Roman" w:hAnsi="Times New Roman"/>
                <w:kern w:val="0"/>
                <w:sz w:val="20"/>
                <w:szCs w:val="20"/>
              </w:rPr>
              <w:t>　</w:t>
            </w:r>
          </w:p>
        </w:tc>
      </w:tr>
      <w:tr w14:paraId="19D4D18B">
        <w:tblPrEx>
          <w:tblCellMar>
            <w:top w:w="0" w:type="dxa"/>
            <w:left w:w="108" w:type="dxa"/>
            <w:bottom w:w="0" w:type="dxa"/>
            <w:right w:w="108" w:type="dxa"/>
          </w:tblCellMar>
        </w:tblPrEx>
        <w:trPr>
          <w:trHeight w:val="285" w:hRule="atLeast"/>
          <w:jc w:val="center"/>
        </w:trPr>
        <w:tc>
          <w:tcPr>
            <w:tcW w:w="2760" w:type="dxa"/>
            <w:tcBorders>
              <w:top w:val="nil"/>
              <w:left w:val="single" w:color="auto" w:sz="4" w:space="0"/>
              <w:bottom w:val="single" w:color="auto" w:sz="4" w:space="0"/>
              <w:right w:val="single" w:color="auto" w:sz="4" w:space="0"/>
            </w:tcBorders>
            <w:noWrap/>
            <w:vAlign w:val="center"/>
          </w:tcPr>
          <w:p w14:paraId="743352F3">
            <w:pPr>
              <w:widowControl/>
              <w:jc w:val="left"/>
              <w:rPr>
                <w:rFonts w:ascii="Times New Roman" w:hAnsi="Times New Roman"/>
                <w:kern w:val="0"/>
                <w:sz w:val="20"/>
                <w:szCs w:val="20"/>
              </w:rPr>
            </w:pPr>
            <w:r>
              <w:rPr>
                <w:rFonts w:ascii="Times New Roman" w:hAnsi="Times New Roman"/>
                <w:kern w:val="0"/>
                <w:sz w:val="20"/>
                <w:szCs w:val="20"/>
              </w:rPr>
              <w:t>2061001</w:t>
            </w:r>
          </w:p>
        </w:tc>
        <w:tc>
          <w:tcPr>
            <w:tcW w:w="3390" w:type="dxa"/>
            <w:tcBorders>
              <w:top w:val="nil"/>
              <w:left w:val="nil"/>
              <w:bottom w:val="single" w:color="auto" w:sz="4" w:space="0"/>
              <w:right w:val="single" w:color="auto" w:sz="4" w:space="0"/>
            </w:tcBorders>
            <w:noWrap/>
            <w:vAlign w:val="center"/>
          </w:tcPr>
          <w:p w14:paraId="47ACA0DF">
            <w:pPr>
              <w:widowControl/>
              <w:jc w:val="left"/>
              <w:rPr>
                <w:rFonts w:ascii="Times New Roman" w:hAnsi="Times New Roman"/>
                <w:kern w:val="0"/>
                <w:sz w:val="20"/>
                <w:szCs w:val="20"/>
              </w:rPr>
            </w:pPr>
            <w:r>
              <w:rPr>
                <w:rFonts w:ascii="Times New Roman" w:hAnsi="Times New Roman"/>
                <w:kern w:val="0"/>
                <w:sz w:val="20"/>
                <w:szCs w:val="20"/>
              </w:rPr>
              <w:t>乏燃料运输</w:t>
            </w:r>
          </w:p>
        </w:tc>
        <w:tc>
          <w:tcPr>
            <w:tcW w:w="2760" w:type="dxa"/>
            <w:tcBorders>
              <w:top w:val="nil"/>
              <w:left w:val="nil"/>
              <w:bottom w:val="single" w:color="auto" w:sz="4" w:space="0"/>
              <w:right w:val="single" w:color="auto" w:sz="4" w:space="0"/>
            </w:tcBorders>
            <w:noWrap/>
            <w:vAlign w:val="center"/>
          </w:tcPr>
          <w:p w14:paraId="0944264B">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5569DE67">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7BFB5BBC">
            <w:pPr>
              <w:widowControl/>
              <w:jc w:val="right"/>
              <w:rPr>
                <w:rFonts w:ascii="Times New Roman" w:hAnsi="Times New Roman"/>
                <w:kern w:val="0"/>
                <w:sz w:val="20"/>
                <w:szCs w:val="20"/>
              </w:rPr>
            </w:pPr>
            <w:r>
              <w:rPr>
                <w:rFonts w:ascii="Times New Roman" w:hAnsi="Times New Roman"/>
                <w:kern w:val="0"/>
                <w:sz w:val="20"/>
                <w:szCs w:val="20"/>
              </w:rPr>
              <w:t>　</w:t>
            </w:r>
          </w:p>
        </w:tc>
      </w:tr>
      <w:tr w14:paraId="2AD68BD1">
        <w:tblPrEx>
          <w:tblCellMar>
            <w:top w:w="0" w:type="dxa"/>
            <w:left w:w="108" w:type="dxa"/>
            <w:bottom w:w="0" w:type="dxa"/>
            <w:right w:w="108" w:type="dxa"/>
          </w:tblCellMar>
        </w:tblPrEx>
        <w:trPr>
          <w:trHeight w:val="285" w:hRule="atLeast"/>
          <w:jc w:val="center"/>
        </w:trPr>
        <w:tc>
          <w:tcPr>
            <w:tcW w:w="2760" w:type="dxa"/>
            <w:tcBorders>
              <w:top w:val="nil"/>
              <w:left w:val="single" w:color="auto" w:sz="4" w:space="0"/>
              <w:bottom w:val="single" w:color="auto" w:sz="4" w:space="0"/>
              <w:right w:val="single" w:color="auto" w:sz="4" w:space="0"/>
            </w:tcBorders>
            <w:noWrap/>
            <w:vAlign w:val="center"/>
          </w:tcPr>
          <w:p w14:paraId="2485D351">
            <w:pPr>
              <w:widowControl/>
              <w:jc w:val="left"/>
              <w:rPr>
                <w:rFonts w:ascii="Times New Roman" w:hAnsi="Times New Roman"/>
                <w:kern w:val="0"/>
                <w:sz w:val="20"/>
                <w:szCs w:val="20"/>
              </w:rPr>
            </w:pPr>
            <w:r>
              <w:rPr>
                <w:rFonts w:ascii="Times New Roman" w:hAnsi="Times New Roman"/>
                <w:kern w:val="0"/>
                <w:sz w:val="20"/>
                <w:szCs w:val="20"/>
              </w:rPr>
              <w:t>……</w:t>
            </w:r>
          </w:p>
        </w:tc>
        <w:tc>
          <w:tcPr>
            <w:tcW w:w="3390" w:type="dxa"/>
            <w:tcBorders>
              <w:top w:val="nil"/>
              <w:left w:val="nil"/>
              <w:bottom w:val="single" w:color="auto" w:sz="4" w:space="0"/>
              <w:right w:val="single" w:color="auto" w:sz="4" w:space="0"/>
            </w:tcBorders>
            <w:noWrap/>
            <w:vAlign w:val="center"/>
          </w:tcPr>
          <w:p w14:paraId="15B9A5C0">
            <w:pPr>
              <w:widowControl/>
              <w:jc w:val="lef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0EDB0EEE">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181EF6EB">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190439DF">
            <w:pPr>
              <w:widowControl/>
              <w:jc w:val="right"/>
              <w:rPr>
                <w:rFonts w:ascii="Times New Roman" w:hAnsi="Times New Roman"/>
                <w:kern w:val="0"/>
                <w:sz w:val="20"/>
                <w:szCs w:val="20"/>
              </w:rPr>
            </w:pPr>
            <w:r>
              <w:rPr>
                <w:rFonts w:ascii="Times New Roman" w:hAnsi="Times New Roman"/>
                <w:kern w:val="0"/>
                <w:sz w:val="20"/>
                <w:szCs w:val="20"/>
              </w:rPr>
              <w:t>　</w:t>
            </w:r>
          </w:p>
        </w:tc>
      </w:tr>
      <w:tr w14:paraId="0476F828">
        <w:tblPrEx>
          <w:tblCellMar>
            <w:top w:w="0" w:type="dxa"/>
            <w:left w:w="108" w:type="dxa"/>
            <w:bottom w:w="0" w:type="dxa"/>
            <w:right w:w="108" w:type="dxa"/>
          </w:tblCellMar>
        </w:tblPrEx>
        <w:trPr>
          <w:trHeight w:val="285" w:hRule="atLeast"/>
          <w:jc w:val="center"/>
        </w:trPr>
        <w:tc>
          <w:tcPr>
            <w:tcW w:w="2760" w:type="dxa"/>
            <w:tcBorders>
              <w:top w:val="nil"/>
              <w:left w:val="single" w:color="auto" w:sz="4" w:space="0"/>
              <w:bottom w:val="single" w:color="auto" w:sz="4" w:space="0"/>
              <w:right w:val="single" w:color="auto" w:sz="4" w:space="0"/>
            </w:tcBorders>
            <w:noWrap/>
            <w:vAlign w:val="center"/>
          </w:tcPr>
          <w:p w14:paraId="54442B9F">
            <w:pPr>
              <w:widowControl/>
              <w:jc w:val="left"/>
              <w:rPr>
                <w:rFonts w:ascii="Times New Roman" w:hAnsi="Times New Roman"/>
                <w:kern w:val="0"/>
                <w:sz w:val="20"/>
                <w:szCs w:val="20"/>
              </w:rPr>
            </w:pPr>
            <w:r>
              <w:rPr>
                <w:rFonts w:ascii="Times New Roman" w:hAnsi="Times New Roman"/>
                <w:kern w:val="0"/>
                <w:sz w:val="20"/>
                <w:szCs w:val="20"/>
              </w:rPr>
              <w:t>　</w:t>
            </w:r>
          </w:p>
        </w:tc>
        <w:tc>
          <w:tcPr>
            <w:tcW w:w="3390" w:type="dxa"/>
            <w:tcBorders>
              <w:top w:val="nil"/>
              <w:left w:val="nil"/>
              <w:bottom w:val="single" w:color="auto" w:sz="4" w:space="0"/>
              <w:right w:val="single" w:color="auto" w:sz="4" w:space="0"/>
            </w:tcBorders>
            <w:noWrap/>
            <w:vAlign w:val="center"/>
          </w:tcPr>
          <w:p w14:paraId="1B5829B9">
            <w:pPr>
              <w:widowControl/>
              <w:jc w:val="center"/>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24010948">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653A3EDD">
            <w:pPr>
              <w:widowControl/>
              <w:jc w:val="right"/>
              <w:rPr>
                <w:rFonts w:ascii="Times New Roman" w:hAnsi="Times New Roman"/>
                <w:kern w:val="0"/>
                <w:sz w:val="20"/>
                <w:szCs w:val="20"/>
              </w:rPr>
            </w:pPr>
            <w:r>
              <w:rPr>
                <w:rFonts w:ascii="Times New Roman" w:hAnsi="Times New Roman"/>
                <w:kern w:val="0"/>
                <w:sz w:val="20"/>
                <w:szCs w:val="20"/>
              </w:rPr>
              <w:t>　</w:t>
            </w:r>
          </w:p>
        </w:tc>
        <w:tc>
          <w:tcPr>
            <w:tcW w:w="2760" w:type="dxa"/>
            <w:tcBorders>
              <w:top w:val="nil"/>
              <w:left w:val="nil"/>
              <w:bottom w:val="single" w:color="auto" w:sz="4" w:space="0"/>
              <w:right w:val="single" w:color="auto" w:sz="4" w:space="0"/>
            </w:tcBorders>
            <w:noWrap/>
            <w:vAlign w:val="center"/>
          </w:tcPr>
          <w:p w14:paraId="07752111">
            <w:pPr>
              <w:widowControl/>
              <w:jc w:val="right"/>
              <w:rPr>
                <w:rFonts w:ascii="Times New Roman" w:hAnsi="Times New Roman"/>
                <w:kern w:val="0"/>
                <w:sz w:val="20"/>
                <w:szCs w:val="20"/>
              </w:rPr>
            </w:pPr>
            <w:r>
              <w:rPr>
                <w:rFonts w:ascii="Times New Roman" w:hAnsi="Times New Roman"/>
                <w:kern w:val="0"/>
                <w:sz w:val="20"/>
                <w:szCs w:val="20"/>
              </w:rPr>
              <w:t>　</w:t>
            </w:r>
          </w:p>
        </w:tc>
      </w:tr>
    </w:tbl>
    <w:p w14:paraId="3F484E85">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3474C58C">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6E500D8F">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6975B771">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p w14:paraId="693E6DF1">
      <w:pPr>
        <w:autoSpaceDE w:val="0"/>
        <w:autoSpaceDN w:val="0"/>
        <w:snapToGrid w:val="0"/>
        <w:spacing w:before="100" w:beforeAutospacing="1" w:after="100" w:afterAutospacing="1" w:line="550" w:lineRule="exact"/>
        <w:rPr>
          <w:rFonts w:hint="eastAsia" w:ascii="Times New Roman" w:hAnsi="Times New Roman" w:eastAsia="方正小标宋_GBK"/>
          <w:kern w:val="0"/>
          <w:sz w:val="36"/>
          <w:szCs w:val="36"/>
        </w:rPr>
      </w:pPr>
    </w:p>
    <w:tbl>
      <w:tblPr>
        <w:tblStyle w:val="3"/>
        <w:tblW w:w="13180" w:type="dxa"/>
        <w:jc w:val="center"/>
        <w:tblLayout w:type="autofit"/>
        <w:tblCellMar>
          <w:top w:w="0" w:type="dxa"/>
          <w:left w:w="108" w:type="dxa"/>
          <w:bottom w:w="0" w:type="dxa"/>
          <w:right w:w="108" w:type="dxa"/>
        </w:tblCellMar>
      </w:tblPr>
      <w:tblGrid>
        <w:gridCol w:w="1340"/>
        <w:gridCol w:w="2180"/>
        <w:gridCol w:w="3220"/>
        <w:gridCol w:w="3220"/>
        <w:gridCol w:w="3220"/>
      </w:tblGrid>
      <w:tr w14:paraId="3F6FABDD">
        <w:tblPrEx>
          <w:tblCellMar>
            <w:top w:w="0" w:type="dxa"/>
            <w:left w:w="108" w:type="dxa"/>
            <w:bottom w:w="0" w:type="dxa"/>
            <w:right w:w="108" w:type="dxa"/>
          </w:tblCellMar>
        </w:tblPrEx>
        <w:trPr>
          <w:trHeight w:val="420" w:hRule="atLeast"/>
          <w:jc w:val="center"/>
        </w:trPr>
        <w:tc>
          <w:tcPr>
            <w:tcW w:w="13180" w:type="dxa"/>
            <w:gridSpan w:val="5"/>
            <w:tcBorders>
              <w:top w:val="nil"/>
              <w:left w:val="nil"/>
              <w:bottom w:val="nil"/>
              <w:right w:val="nil"/>
            </w:tcBorders>
            <w:noWrap w:val="0"/>
            <w:vAlign w:val="center"/>
          </w:tcPr>
          <w:p w14:paraId="0AE0FCB0">
            <w:pPr>
              <w:widowControl/>
              <w:jc w:val="left"/>
              <w:rPr>
                <w:rFonts w:ascii="Times New Roman" w:hAnsi="Times New Roman" w:eastAsia="方正仿宋_GBK"/>
                <w:kern w:val="0"/>
                <w:sz w:val="24"/>
              </w:rPr>
            </w:pPr>
            <w:r>
              <w:rPr>
                <w:rFonts w:ascii="Times New Roman" w:hAnsi="Times New Roman" w:eastAsia="方正仿宋_GBK"/>
                <w:kern w:val="0"/>
                <w:sz w:val="24"/>
              </w:rPr>
              <w:t>公开11表</w:t>
            </w:r>
          </w:p>
        </w:tc>
      </w:tr>
      <w:tr w14:paraId="2C65DBFA">
        <w:tblPrEx>
          <w:tblCellMar>
            <w:top w:w="0" w:type="dxa"/>
            <w:left w:w="108" w:type="dxa"/>
            <w:bottom w:w="0" w:type="dxa"/>
            <w:right w:w="108" w:type="dxa"/>
          </w:tblCellMar>
        </w:tblPrEx>
        <w:trPr>
          <w:trHeight w:val="420" w:hRule="atLeast"/>
          <w:jc w:val="center"/>
        </w:trPr>
        <w:tc>
          <w:tcPr>
            <w:tcW w:w="13180" w:type="dxa"/>
            <w:gridSpan w:val="5"/>
            <w:tcBorders>
              <w:top w:val="nil"/>
              <w:left w:val="nil"/>
              <w:bottom w:val="nil"/>
              <w:right w:val="nil"/>
            </w:tcBorders>
            <w:noWrap w:val="0"/>
            <w:vAlign w:val="center"/>
          </w:tcPr>
          <w:p w14:paraId="0EBAC45E">
            <w:pPr>
              <w:widowControl/>
              <w:jc w:val="center"/>
              <w:rPr>
                <w:rFonts w:ascii="Times New Roman" w:hAnsi="Times New Roman" w:eastAsia="方正小标宋_GBK"/>
                <w:kern w:val="0"/>
                <w:sz w:val="32"/>
                <w:szCs w:val="32"/>
              </w:rPr>
            </w:pPr>
            <w:r>
              <w:rPr>
                <w:rFonts w:ascii="Times New Roman" w:hAnsi="Times New Roman" w:eastAsia="方正小标宋_GBK"/>
                <w:kern w:val="0"/>
                <w:sz w:val="32"/>
                <w:szCs w:val="32"/>
              </w:rPr>
              <w:t>国有资本经营预算支出</w:t>
            </w:r>
            <w:r>
              <w:rPr>
                <w:rFonts w:ascii="Times New Roman" w:hAnsi="Times New Roman" w:eastAsia="方正小标宋_GBK"/>
                <w:color w:val="000000"/>
                <w:kern w:val="0"/>
                <w:sz w:val="32"/>
                <w:szCs w:val="32"/>
              </w:rPr>
              <w:t>预</w:t>
            </w:r>
            <w:r>
              <w:rPr>
                <w:rFonts w:ascii="Times New Roman" w:hAnsi="Times New Roman" w:eastAsia="方正小标宋_GBK"/>
                <w:kern w:val="0"/>
                <w:sz w:val="32"/>
                <w:szCs w:val="32"/>
              </w:rPr>
              <w:t>算表</w:t>
            </w:r>
          </w:p>
        </w:tc>
      </w:tr>
      <w:tr w14:paraId="3A180E52">
        <w:tblPrEx>
          <w:tblCellMar>
            <w:top w:w="0" w:type="dxa"/>
            <w:left w:w="108" w:type="dxa"/>
            <w:bottom w:w="0" w:type="dxa"/>
            <w:right w:w="108" w:type="dxa"/>
          </w:tblCellMar>
        </w:tblPrEx>
        <w:trPr>
          <w:trHeight w:val="319" w:hRule="atLeast"/>
          <w:jc w:val="center"/>
        </w:trPr>
        <w:tc>
          <w:tcPr>
            <w:tcW w:w="3520" w:type="dxa"/>
            <w:gridSpan w:val="2"/>
            <w:tcBorders>
              <w:top w:val="nil"/>
              <w:left w:val="nil"/>
              <w:bottom w:val="single" w:color="auto" w:sz="4" w:space="0"/>
              <w:right w:val="nil"/>
            </w:tcBorders>
            <w:noWrap w:val="0"/>
            <w:vAlign w:val="center"/>
          </w:tcPr>
          <w:p w14:paraId="3F3EC8C8">
            <w:pPr>
              <w:widowControl/>
              <w:jc w:val="left"/>
              <w:rPr>
                <w:rFonts w:ascii="Times New Roman" w:hAnsi="Times New Roman"/>
                <w:kern w:val="0"/>
                <w:sz w:val="24"/>
              </w:rPr>
            </w:pPr>
            <w:r>
              <w:rPr>
                <w:rFonts w:ascii="Times New Roman" w:hAnsi="Times New Roman"/>
                <w:color w:val="000000"/>
                <w:kern w:val="0"/>
                <w:sz w:val="22"/>
              </w:rPr>
              <w:t>部门/单位：</w:t>
            </w:r>
          </w:p>
        </w:tc>
        <w:tc>
          <w:tcPr>
            <w:tcW w:w="3220" w:type="dxa"/>
            <w:tcBorders>
              <w:top w:val="nil"/>
              <w:left w:val="nil"/>
              <w:bottom w:val="nil"/>
              <w:right w:val="nil"/>
            </w:tcBorders>
            <w:noWrap w:val="0"/>
            <w:vAlign w:val="center"/>
          </w:tcPr>
          <w:p w14:paraId="265D2775">
            <w:pPr>
              <w:widowControl/>
              <w:jc w:val="left"/>
              <w:rPr>
                <w:rFonts w:ascii="Times New Roman" w:hAnsi="Times New Roman"/>
                <w:kern w:val="0"/>
                <w:sz w:val="24"/>
              </w:rPr>
            </w:pPr>
          </w:p>
        </w:tc>
        <w:tc>
          <w:tcPr>
            <w:tcW w:w="3220" w:type="dxa"/>
            <w:tcBorders>
              <w:top w:val="nil"/>
              <w:left w:val="nil"/>
              <w:bottom w:val="nil"/>
              <w:right w:val="nil"/>
            </w:tcBorders>
            <w:noWrap w:val="0"/>
            <w:vAlign w:val="center"/>
          </w:tcPr>
          <w:p w14:paraId="3804381B">
            <w:pPr>
              <w:widowControl/>
              <w:jc w:val="left"/>
              <w:rPr>
                <w:rFonts w:ascii="Times New Roman" w:hAnsi="Times New Roman" w:eastAsia="Times New Roman"/>
                <w:kern w:val="0"/>
                <w:sz w:val="24"/>
                <w:highlight w:val="yellow"/>
              </w:rPr>
            </w:pPr>
          </w:p>
        </w:tc>
        <w:tc>
          <w:tcPr>
            <w:tcW w:w="3220" w:type="dxa"/>
            <w:tcBorders>
              <w:top w:val="nil"/>
              <w:left w:val="nil"/>
              <w:bottom w:val="nil"/>
              <w:right w:val="nil"/>
            </w:tcBorders>
            <w:noWrap/>
            <w:vAlign w:val="center"/>
          </w:tcPr>
          <w:p w14:paraId="0A1316CF">
            <w:pPr>
              <w:widowControl/>
              <w:jc w:val="right"/>
              <w:rPr>
                <w:rFonts w:ascii="Times New Roman" w:hAnsi="Times New Roman"/>
                <w:kern w:val="0"/>
                <w:sz w:val="24"/>
              </w:rPr>
            </w:pPr>
            <w:r>
              <w:rPr>
                <w:rFonts w:ascii="Times New Roman" w:hAnsi="Times New Roman"/>
                <w:color w:val="000000"/>
                <w:kern w:val="0"/>
                <w:sz w:val="22"/>
              </w:rPr>
              <w:t>单位：万元</w:t>
            </w:r>
          </w:p>
        </w:tc>
      </w:tr>
      <w:tr w14:paraId="1E2D7FB2">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noWrap w:val="0"/>
            <w:vAlign w:val="center"/>
          </w:tcPr>
          <w:p w14:paraId="69F984A3">
            <w:pPr>
              <w:widowControl/>
              <w:jc w:val="center"/>
              <w:rPr>
                <w:rFonts w:ascii="Times New Roman" w:hAnsi="Times New Roman"/>
                <w:b/>
                <w:bCs/>
                <w:color w:val="000000"/>
                <w:kern w:val="0"/>
                <w:sz w:val="22"/>
              </w:rPr>
            </w:pPr>
            <w:r>
              <w:rPr>
                <w:rFonts w:ascii="Times New Roman" w:hAnsi="Times New Roman"/>
                <w:b/>
                <w:bCs/>
                <w:color w:val="000000"/>
                <w:kern w:val="0"/>
                <w:sz w:val="22"/>
              </w:rPr>
              <w:t>项    目</w:t>
            </w:r>
          </w:p>
        </w:tc>
        <w:tc>
          <w:tcPr>
            <w:tcW w:w="3220" w:type="dxa"/>
            <w:vMerge w:val="restart"/>
            <w:tcBorders>
              <w:top w:val="single" w:color="auto" w:sz="4" w:space="0"/>
              <w:left w:val="single" w:color="auto" w:sz="4" w:space="0"/>
              <w:bottom w:val="single" w:color="auto" w:sz="4" w:space="0"/>
              <w:right w:val="single" w:color="auto" w:sz="4" w:space="0"/>
            </w:tcBorders>
            <w:noWrap w:val="0"/>
            <w:vAlign w:val="center"/>
          </w:tcPr>
          <w:p w14:paraId="4757E784">
            <w:pPr>
              <w:widowControl/>
              <w:jc w:val="center"/>
              <w:rPr>
                <w:rFonts w:ascii="Times New Roman" w:hAnsi="Times New Roman"/>
                <w:b/>
                <w:bCs/>
                <w:color w:val="000000"/>
                <w:kern w:val="0"/>
                <w:sz w:val="22"/>
              </w:rPr>
            </w:pPr>
            <w:r>
              <w:rPr>
                <w:rFonts w:ascii="Times New Roman" w:hAnsi="Times New Roman"/>
                <w:b/>
                <w:bCs/>
                <w:color w:val="000000"/>
                <w:kern w:val="0"/>
                <w:sz w:val="22"/>
              </w:rPr>
              <w:t>本年支出合计</w:t>
            </w:r>
          </w:p>
        </w:tc>
        <w:tc>
          <w:tcPr>
            <w:tcW w:w="3220" w:type="dxa"/>
            <w:vMerge w:val="restart"/>
            <w:tcBorders>
              <w:top w:val="single" w:color="auto" w:sz="4" w:space="0"/>
              <w:left w:val="single" w:color="auto" w:sz="4" w:space="0"/>
              <w:bottom w:val="single" w:color="auto" w:sz="4" w:space="0"/>
              <w:right w:val="single" w:color="auto" w:sz="4" w:space="0"/>
            </w:tcBorders>
            <w:noWrap w:val="0"/>
            <w:vAlign w:val="center"/>
          </w:tcPr>
          <w:p w14:paraId="5E387D4A">
            <w:pPr>
              <w:widowControl/>
              <w:jc w:val="center"/>
              <w:rPr>
                <w:rFonts w:ascii="Times New Roman" w:hAnsi="Times New Roman"/>
                <w:b/>
                <w:bCs/>
                <w:color w:val="000000"/>
                <w:kern w:val="0"/>
                <w:sz w:val="22"/>
              </w:rPr>
            </w:pPr>
            <w:r>
              <w:rPr>
                <w:rFonts w:ascii="Times New Roman" w:hAnsi="Times New Roman"/>
                <w:b/>
                <w:bCs/>
                <w:color w:val="000000"/>
                <w:kern w:val="0"/>
                <w:sz w:val="22"/>
              </w:rPr>
              <w:t xml:space="preserve">基本支出  </w:t>
            </w:r>
          </w:p>
        </w:tc>
        <w:tc>
          <w:tcPr>
            <w:tcW w:w="3220" w:type="dxa"/>
            <w:vMerge w:val="restart"/>
            <w:tcBorders>
              <w:top w:val="single" w:color="auto" w:sz="4" w:space="0"/>
              <w:left w:val="single" w:color="auto" w:sz="4" w:space="0"/>
              <w:bottom w:val="single" w:color="auto" w:sz="4" w:space="0"/>
              <w:right w:val="single" w:color="auto" w:sz="4" w:space="0"/>
            </w:tcBorders>
            <w:noWrap w:val="0"/>
            <w:vAlign w:val="center"/>
          </w:tcPr>
          <w:p w14:paraId="5AA18E53">
            <w:pPr>
              <w:widowControl/>
              <w:jc w:val="center"/>
              <w:rPr>
                <w:rFonts w:ascii="Times New Roman" w:hAnsi="Times New Roman"/>
                <w:b/>
                <w:bCs/>
                <w:color w:val="000000"/>
                <w:kern w:val="0"/>
                <w:sz w:val="22"/>
              </w:rPr>
            </w:pPr>
            <w:r>
              <w:rPr>
                <w:rFonts w:ascii="Times New Roman" w:hAnsi="Times New Roman"/>
                <w:b/>
                <w:bCs/>
                <w:color w:val="000000"/>
                <w:kern w:val="0"/>
                <w:sz w:val="22"/>
              </w:rPr>
              <w:t>项目支出</w:t>
            </w:r>
          </w:p>
        </w:tc>
      </w:tr>
      <w:tr w14:paraId="6E8B1FB1">
        <w:tblPrEx>
          <w:tblCellMar>
            <w:top w:w="0" w:type="dxa"/>
            <w:left w:w="108" w:type="dxa"/>
            <w:bottom w:w="0" w:type="dxa"/>
            <w:right w:w="108" w:type="dxa"/>
          </w:tblCellMar>
        </w:tblPrEx>
        <w:trPr>
          <w:trHeight w:val="642" w:hRule="atLeast"/>
          <w:jc w:val="center"/>
        </w:trPr>
        <w:tc>
          <w:tcPr>
            <w:tcW w:w="1340" w:type="dxa"/>
            <w:tcBorders>
              <w:top w:val="nil"/>
              <w:left w:val="single" w:color="auto" w:sz="4" w:space="0"/>
              <w:bottom w:val="single" w:color="auto" w:sz="4" w:space="0"/>
              <w:right w:val="single" w:color="auto" w:sz="4" w:space="0"/>
            </w:tcBorders>
            <w:noWrap w:val="0"/>
            <w:vAlign w:val="center"/>
          </w:tcPr>
          <w:p w14:paraId="2F4747A0">
            <w:pPr>
              <w:widowControl/>
              <w:jc w:val="center"/>
              <w:rPr>
                <w:rFonts w:ascii="Times New Roman" w:hAnsi="Times New Roman"/>
                <w:b/>
                <w:bCs/>
                <w:color w:val="000000"/>
                <w:kern w:val="0"/>
                <w:sz w:val="22"/>
              </w:rPr>
            </w:pPr>
            <w:r>
              <w:rPr>
                <w:rFonts w:ascii="Times New Roman" w:hAnsi="Times New Roman"/>
                <w:b/>
                <w:bCs/>
                <w:color w:val="000000"/>
                <w:kern w:val="0"/>
                <w:sz w:val="22"/>
              </w:rPr>
              <w:t>功能分类科目编码</w:t>
            </w:r>
          </w:p>
        </w:tc>
        <w:tc>
          <w:tcPr>
            <w:tcW w:w="2180" w:type="dxa"/>
            <w:tcBorders>
              <w:top w:val="nil"/>
              <w:left w:val="nil"/>
              <w:bottom w:val="single" w:color="auto" w:sz="4" w:space="0"/>
              <w:right w:val="single" w:color="auto" w:sz="4" w:space="0"/>
            </w:tcBorders>
            <w:noWrap w:val="0"/>
            <w:vAlign w:val="center"/>
          </w:tcPr>
          <w:p w14:paraId="435F1B96">
            <w:pPr>
              <w:widowControl/>
              <w:jc w:val="center"/>
              <w:rPr>
                <w:rFonts w:ascii="Times New Roman" w:hAnsi="Times New Roman"/>
                <w:b/>
                <w:bCs/>
                <w:color w:val="000000"/>
                <w:kern w:val="0"/>
                <w:sz w:val="22"/>
              </w:rPr>
            </w:pPr>
            <w:r>
              <w:rPr>
                <w:rFonts w:ascii="Times New Roman" w:hAnsi="Times New Roman"/>
                <w:b/>
                <w:bCs/>
                <w:color w:val="000000"/>
                <w:kern w:val="0"/>
                <w:sz w:val="22"/>
              </w:rPr>
              <w:t>科目名称</w:t>
            </w:r>
          </w:p>
        </w:tc>
        <w:tc>
          <w:tcPr>
            <w:tcW w:w="3220" w:type="dxa"/>
            <w:vMerge w:val="continue"/>
            <w:tcBorders>
              <w:top w:val="single" w:color="auto" w:sz="4" w:space="0"/>
              <w:left w:val="single" w:color="auto" w:sz="4" w:space="0"/>
              <w:bottom w:val="single" w:color="auto" w:sz="4" w:space="0"/>
              <w:right w:val="single" w:color="auto" w:sz="4" w:space="0"/>
            </w:tcBorders>
            <w:noWrap w:val="0"/>
            <w:vAlign w:val="center"/>
          </w:tcPr>
          <w:p w14:paraId="5B7ABD53">
            <w:pPr>
              <w:widowControl/>
              <w:jc w:val="left"/>
              <w:rPr>
                <w:rFonts w:ascii="Times New Roman" w:hAnsi="Times New Roman"/>
                <w:kern w:val="0"/>
                <w:sz w:val="24"/>
              </w:rPr>
            </w:pPr>
          </w:p>
        </w:tc>
        <w:tc>
          <w:tcPr>
            <w:tcW w:w="3220" w:type="dxa"/>
            <w:vMerge w:val="continue"/>
            <w:tcBorders>
              <w:top w:val="single" w:color="auto" w:sz="4" w:space="0"/>
              <w:left w:val="single" w:color="auto" w:sz="4" w:space="0"/>
              <w:bottom w:val="single" w:color="auto" w:sz="4" w:space="0"/>
              <w:right w:val="single" w:color="auto" w:sz="4" w:space="0"/>
            </w:tcBorders>
            <w:noWrap w:val="0"/>
            <w:vAlign w:val="center"/>
          </w:tcPr>
          <w:p w14:paraId="4E68EDCA">
            <w:pPr>
              <w:widowControl/>
              <w:jc w:val="left"/>
              <w:rPr>
                <w:rFonts w:ascii="Times New Roman" w:hAnsi="Times New Roman"/>
                <w:kern w:val="0"/>
                <w:sz w:val="24"/>
              </w:rPr>
            </w:pPr>
          </w:p>
        </w:tc>
        <w:tc>
          <w:tcPr>
            <w:tcW w:w="3220" w:type="dxa"/>
            <w:vMerge w:val="continue"/>
            <w:tcBorders>
              <w:top w:val="single" w:color="auto" w:sz="4" w:space="0"/>
              <w:left w:val="single" w:color="auto" w:sz="4" w:space="0"/>
              <w:bottom w:val="single" w:color="auto" w:sz="4" w:space="0"/>
              <w:right w:val="single" w:color="auto" w:sz="4" w:space="0"/>
            </w:tcBorders>
            <w:noWrap w:val="0"/>
            <w:vAlign w:val="center"/>
          </w:tcPr>
          <w:p w14:paraId="0471CB54">
            <w:pPr>
              <w:widowControl/>
              <w:jc w:val="left"/>
              <w:rPr>
                <w:rFonts w:ascii="Times New Roman" w:hAnsi="Times New Roman"/>
                <w:kern w:val="0"/>
                <w:sz w:val="24"/>
              </w:rPr>
            </w:pPr>
          </w:p>
        </w:tc>
      </w:tr>
      <w:tr w14:paraId="364D270D">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noWrap w:val="0"/>
            <w:vAlign w:val="center"/>
          </w:tcPr>
          <w:p w14:paraId="690E9D82">
            <w:pPr>
              <w:widowControl/>
              <w:jc w:val="center"/>
              <w:rPr>
                <w:rFonts w:ascii="Times New Roman" w:hAnsi="Times New Roman"/>
                <w:b/>
                <w:bCs/>
                <w:color w:val="000000"/>
                <w:kern w:val="0"/>
                <w:sz w:val="22"/>
              </w:rPr>
            </w:pPr>
            <w:r>
              <w:rPr>
                <w:rFonts w:ascii="Times New Roman" w:hAnsi="Times New Roman"/>
                <w:b/>
                <w:bCs/>
                <w:color w:val="000000"/>
                <w:kern w:val="0"/>
                <w:sz w:val="22"/>
              </w:rPr>
              <w:t>栏次</w:t>
            </w:r>
          </w:p>
        </w:tc>
        <w:tc>
          <w:tcPr>
            <w:tcW w:w="3220" w:type="dxa"/>
            <w:tcBorders>
              <w:top w:val="nil"/>
              <w:left w:val="nil"/>
              <w:bottom w:val="single" w:color="auto" w:sz="4" w:space="0"/>
              <w:right w:val="single" w:color="auto" w:sz="4" w:space="0"/>
            </w:tcBorders>
            <w:noWrap w:val="0"/>
            <w:vAlign w:val="center"/>
          </w:tcPr>
          <w:p w14:paraId="6A828964">
            <w:pPr>
              <w:widowControl/>
              <w:jc w:val="center"/>
              <w:rPr>
                <w:rFonts w:ascii="Times New Roman" w:hAnsi="Times New Roman"/>
                <w:kern w:val="0"/>
                <w:sz w:val="24"/>
              </w:rPr>
            </w:pPr>
            <w:r>
              <w:rPr>
                <w:rFonts w:ascii="Times New Roman" w:hAnsi="Times New Roman"/>
                <w:kern w:val="0"/>
                <w:sz w:val="24"/>
              </w:rPr>
              <w:t>1</w:t>
            </w:r>
          </w:p>
        </w:tc>
        <w:tc>
          <w:tcPr>
            <w:tcW w:w="3220" w:type="dxa"/>
            <w:tcBorders>
              <w:top w:val="nil"/>
              <w:left w:val="nil"/>
              <w:bottom w:val="single" w:color="auto" w:sz="4" w:space="0"/>
              <w:right w:val="single" w:color="auto" w:sz="4" w:space="0"/>
            </w:tcBorders>
            <w:noWrap w:val="0"/>
            <w:vAlign w:val="center"/>
          </w:tcPr>
          <w:p w14:paraId="19B00E70">
            <w:pPr>
              <w:widowControl/>
              <w:jc w:val="center"/>
              <w:rPr>
                <w:rFonts w:ascii="Times New Roman" w:hAnsi="Times New Roman"/>
                <w:kern w:val="0"/>
                <w:sz w:val="24"/>
              </w:rPr>
            </w:pPr>
            <w:r>
              <w:rPr>
                <w:rFonts w:ascii="Times New Roman" w:hAnsi="Times New Roman"/>
                <w:kern w:val="0"/>
                <w:sz w:val="24"/>
              </w:rPr>
              <w:t>2</w:t>
            </w:r>
          </w:p>
        </w:tc>
        <w:tc>
          <w:tcPr>
            <w:tcW w:w="3220" w:type="dxa"/>
            <w:tcBorders>
              <w:top w:val="nil"/>
              <w:left w:val="nil"/>
              <w:bottom w:val="single" w:color="auto" w:sz="4" w:space="0"/>
              <w:right w:val="single" w:color="auto" w:sz="4" w:space="0"/>
            </w:tcBorders>
            <w:noWrap w:val="0"/>
            <w:vAlign w:val="center"/>
          </w:tcPr>
          <w:p w14:paraId="53E1734E">
            <w:pPr>
              <w:widowControl/>
              <w:jc w:val="center"/>
              <w:rPr>
                <w:rFonts w:ascii="Times New Roman" w:hAnsi="Times New Roman"/>
                <w:kern w:val="0"/>
                <w:sz w:val="24"/>
              </w:rPr>
            </w:pPr>
            <w:r>
              <w:rPr>
                <w:rFonts w:ascii="Times New Roman" w:hAnsi="Times New Roman"/>
                <w:kern w:val="0"/>
                <w:sz w:val="24"/>
              </w:rPr>
              <w:t>3</w:t>
            </w:r>
          </w:p>
        </w:tc>
      </w:tr>
      <w:tr w14:paraId="0A7A3E3A">
        <w:tblPrEx>
          <w:tblCellMar>
            <w:top w:w="0" w:type="dxa"/>
            <w:left w:w="108" w:type="dxa"/>
            <w:bottom w:w="0" w:type="dxa"/>
            <w:right w:w="108" w:type="dxa"/>
          </w:tblCellMar>
        </w:tblPrEx>
        <w:trPr>
          <w:trHeight w:val="319" w:hRule="atLeast"/>
          <w:jc w:val="center"/>
        </w:trPr>
        <w:tc>
          <w:tcPr>
            <w:tcW w:w="3520" w:type="dxa"/>
            <w:gridSpan w:val="2"/>
            <w:tcBorders>
              <w:top w:val="single" w:color="auto" w:sz="4" w:space="0"/>
              <w:left w:val="single" w:color="auto" w:sz="4" w:space="0"/>
              <w:bottom w:val="single" w:color="auto" w:sz="4" w:space="0"/>
              <w:right w:val="single" w:color="auto" w:sz="4" w:space="0"/>
            </w:tcBorders>
            <w:noWrap w:val="0"/>
            <w:vAlign w:val="center"/>
          </w:tcPr>
          <w:p w14:paraId="2DE50BD5">
            <w:pPr>
              <w:widowControl/>
              <w:jc w:val="center"/>
              <w:rPr>
                <w:rFonts w:ascii="Times New Roman" w:hAnsi="Times New Roman"/>
                <w:b/>
                <w:bCs/>
                <w:color w:val="000000"/>
                <w:kern w:val="0"/>
                <w:sz w:val="22"/>
              </w:rPr>
            </w:pPr>
            <w:r>
              <w:rPr>
                <w:rFonts w:ascii="Times New Roman" w:hAnsi="Times New Roman"/>
                <w:b/>
                <w:bCs/>
                <w:color w:val="000000"/>
                <w:kern w:val="0"/>
                <w:sz w:val="22"/>
              </w:rPr>
              <w:t>合计</w:t>
            </w:r>
          </w:p>
        </w:tc>
        <w:tc>
          <w:tcPr>
            <w:tcW w:w="3220" w:type="dxa"/>
            <w:tcBorders>
              <w:top w:val="nil"/>
              <w:left w:val="nil"/>
              <w:bottom w:val="single" w:color="auto" w:sz="4" w:space="0"/>
              <w:right w:val="single" w:color="auto" w:sz="4" w:space="0"/>
            </w:tcBorders>
            <w:noWrap w:val="0"/>
            <w:vAlign w:val="center"/>
          </w:tcPr>
          <w:p w14:paraId="6B7B3F9E">
            <w:pPr>
              <w:widowControl/>
              <w:jc w:val="center"/>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593EB2C1">
            <w:pPr>
              <w:widowControl/>
              <w:jc w:val="center"/>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7B45DABC">
            <w:pPr>
              <w:widowControl/>
              <w:jc w:val="center"/>
              <w:rPr>
                <w:rFonts w:ascii="Times New Roman" w:hAnsi="Times New Roman"/>
                <w:color w:val="FF0000"/>
                <w:kern w:val="0"/>
                <w:sz w:val="24"/>
              </w:rPr>
            </w:pPr>
            <w:r>
              <w:rPr>
                <w:rFonts w:ascii="Times New Roman" w:hAnsi="Times New Roman"/>
                <w:color w:val="FF0000"/>
                <w:kern w:val="0"/>
                <w:sz w:val="24"/>
              </w:rPr>
              <w:t>　</w:t>
            </w:r>
          </w:p>
        </w:tc>
      </w:tr>
      <w:tr w14:paraId="75105EA4">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noWrap w:val="0"/>
            <w:vAlign w:val="center"/>
          </w:tcPr>
          <w:p w14:paraId="0062645D">
            <w:pPr>
              <w:widowControl/>
              <w:jc w:val="center"/>
              <w:rPr>
                <w:rFonts w:ascii="Times New Roman" w:hAnsi="Times New Roman"/>
                <w:kern w:val="0"/>
                <w:sz w:val="24"/>
              </w:rPr>
            </w:pPr>
            <w:r>
              <w:rPr>
                <w:rFonts w:ascii="Times New Roman" w:hAnsi="Times New Roman"/>
                <w:kern w:val="0"/>
                <w:sz w:val="24"/>
              </w:rPr>
              <w:t>　</w:t>
            </w:r>
          </w:p>
        </w:tc>
        <w:tc>
          <w:tcPr>
            <w:tcW w:w="2180" w:type="dxa"/>
            <w:tcBorders>
              <w:top w:val="nil"/>
              <w:left w:val="nil"/>
              <w:bottom w:val="single" w:color="auto" w:sz="4" w:space="0"/>
              <w:right w:val="single" w:color="auto" w:sz="4" w:space="0"/>
            </w:tcBorders>
            <w:noWrap w:val="0"/>
            <w:vAlign w:val="center"/>
          </w:tcPr>
          <w:p w14:paraId="144852DD">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437FDF7A">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352EB6A8">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21E50EC2">
            <w:pPr>
              <w:widowControl/>
              <w:jc w:val="left"/>
              <w:rPr>
                <w:rFonts w:ascii="Times New Roman" w:hAnsi="Times New Roman"/>
                <w:color w:val="FF0000"/>
                <w:kern w:val="0"/>
                <w:sz w:val="24"/>
              </w:rPr>
            </w:pPr>
            <w:r>
              <w:rPr>
                <w:rFonts w:ascii="Times New Roman" w:hAnsi="Times New Roman"/>
                <w:color w:val="FF0000"/>
                <w:kern w:val="0"/>
                <w:sz w:val="24"/>
              </w:rPr>
              <w:t>　</w:t>
            </w:r>
          </w:p>
        </w:tc>
      </w:tr>
      <w:tr w14:paraId="567A4CE3">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noWrap w:val="0"/>
            <w:vAlign w:val="center"/>
          </w:tcPr>
          <w:p w14:paraId="434F0140">
            <w:pPr>
              <w:widowControl/>
              <w:jc w:val="center"/>
              <w:rPr>
                <w:rFonts w:ascii="Times New Roman" w:hAnsi="Times New Roman"/>
                <w:kern w:val="0"/>
                <w:sz w:val="24"/>
              </w:rPr>
            </w:pPr>
            <w:r>
              <w:rPr>
                <w:rFonts w:ascii="Times New Roman" w:hAnsi="Times New Roman"/>
                <w:kern w:val="0"/>
                <w:sz w:val="24"/>
              </w:rPr>
              <w:t>　</w:t>
            </w:r>
          </w:p>
        </w:tc>
        <w:tc>
          <w:tcPr>
            <w:tcW w:w="2180" w:type="dxa"/>
            <w:tcBorders>
              <w:top w:val="nil"/>
              <w:left w:val="nil"/>
              <w:bottom w:val="single" w:color="auto" w:sz="4" w:space="0"/>
              <w:right w:val="single" w:color="auto" w:sz="4" w:space="0"/>
            </w:tcBorders>
            <w:noWrap w:val="0"/>
            <w:vAlign w:val="center"/>
          </w:tcPr>
          <w:p w14:paraId="4AF944B0">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46D60497">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00131755">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084B8C77">
            <w:pPr>
              <w:widowControl/>
              <w:jc w:val="left"/>
              <w:rPr>
                <w:rFonts w:ascii="Times New Roman" w:hAnsi="Times New Roman"/>
                <w:color w:val="FF0000"/>
                <w:kern w:val="0"/>
                <w:sz w:val="24"/>
              </w:rPr>
            </w:pPr>
            <w:r>
              <w:rPr>
                <w:rFonts w:ascii="Times New Roman" w:hAnsi="Times New Roman"/>
                <w:color w:val="FF0000"/>
                <w:kern w:val="0"/>
                <w:sz w:val="24"/>
              </w:rPr>
              <w:t>　</w:t>
            </w:r>
          </w:p>
        </w:tc>
      </w:tr>
      <w:tr w14:paraId="4DA173E5">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noWrap w:val="0"/>
            <w:vAlign w:val="center"/>
          </w:tcPr>
          <w:p w14:paraId="6CB5DADA">
            <w:pPr>
              <w:widowControl/>
              <w:jc w:val="center"/>
              <w:rPr>
                <w:rFonts w:ascii="Times New Roman" w:hAnsi="Times New Roman"/>
                <w:kern w:val="0"/>
                <w:sz w:val="24"/>
              </w:rPr>
            </w:pPr>
            <w:r>
              <w:rPr>
                <w:rFonts w:ascii="Times New Roman" w:hAnsi="Times New Roman"/>
                <w:kern w:val="0"/>
                <w:sz w:val="24"/>
              </w:rPr>
              <w:t>　</w:t>
            </w:r>
          </w:p>
        </w:tc>
        <w:tc>
          <w:tcPr>
            <w:tcW w:w="2180" w:type="dxa"/>
            <w:tcBorders>
              <w:top w:val="nil"/>
              <w:left w:val="nil"/>
              <w:bottom w:val="single" w:color="auto" w:sz="4" w:space="0"/>
              <w:right w:val="single" w:color="auto" w:sz="4" w:space="0"/>
            </w:tcBorders>
            <w:noWrap w:val="0"/>
            <w:vAlign w:val="center"/>
          </w:tcPr>
          <w:p w14:paraId="40EC3F55">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2C83CCCC">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6BF9D9F8">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1C9C44B9">
            <w:pPr>
              <w:widowControl/>
              <w:jc w:val="left"/>
              <w:rPr>
                <w:rFonts w:ascii="Times New Roman" w:hAnsi="Times New Roman"/>
                <w:color w:val="FF0000"/>
                <w:kern w:val="0"/>
                <w:sz w:val="24"/>
              </w:rPr>
            </w:pPr>
            <w:r>
              <w:rPr>
                <w:rFonts w:ascii="Times New Roman" w:hAnsi="Times New Roman"/>
                <w:color w:val="FF0000"/>
                <w:kern w:val="0"/>
                <w:sz w:val="24"/>
              </w:rPr>
              <w:t>　</w:t>
            </w:r>
          </w:p>
        </w:tc>
      </w:tr>
      <w:tr w14:paraId="04E51D7B">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noWrap w:val="0"/>
            <w:vAlign w:val="center"/>
          </w:tcPr>
          <w:p w14:paraId="01689C5E">
            <w:pPr>
              <w:widowControl/>
              <w:jc w:val="center"/>
              <w:rPr>
                <w:rFonts w:ascii="Times New Roman" w:hAnsi="Times New Roman"/>
                <w:kern w:val="0"/>
                <w:sz w:val="24"/>
              </w:rPr>
            </w:pPr>
            <w:r>
              <w:rPr>
                <w:rFonts w:ascii="Times New Roman" w:hAnsi="Times New Roman"/>
                <w:kern w:val="0"/>
                <w:sz w:val="24"/>
              </w:rPr>
              <w:t>　</w:t>
            </w:r>
          </w:p>
        </w:tc>
        <w:tc>
          <w:tcPr>
            <w:tcW w:w="2180" w:type="dxa"/>
            <w:tcBorders>
              <w:top w:val="nil"/>
              <w:left w:val="nil"/>
              <w:bottom w:val="single" w:color="auto" w:sz="4" w:space="0"/>
              <w:right w:val="single" w:color="auto" w:sz="4" w:space="0"/>
            </w:tcBorders>
            <w:noWrap w:val="0"/>
            <w:vAlign w:val="center"/>
          </w:tcPr>
          <w:p w14:paraId="3A53A471">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6E884C8D">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2C5B4B69">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40A0F97C">
            <w:pPr>
              <w:widowControl/>
              <w:jc w:val="left"/>
              <w:rPr>
                <w:rFonts w:ascii="Times New Roman" w:hAnsi="Times New Roman"/>
                <w:color w:val="FF0000"/>
                <w:kern w:val="0"/>
                <w:sz w:val="24"/>
              </w:rPr>
            </w:pPr>
            <w:r>
              <w:rPr>
                <w:rFonts w:ascii="Times New Roman" w:hAnsi="Times New Roman"/>
                <w:color w:val="FF0000"/>
                <w:kern w:val="0"/>
                <w:sz w:val="24"/>
              </w:rPr>
              <w:t>　</w:t>
            </w:r>
          </w:p>
        </w:tc>
      </w:tr>
      <w:tr w14:paraId="762211CB">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noWrap w:val="0"/>
            <w:vAlign w:val="center"/>
          </w:tcPr>
          <w:p w14:paraId="33DD04DD">
            <w:pPr>
              <w:widowControl/>
              <w:jc w:val="center"/>
              <w:rPr>
                <w:rFonts w:ascii="Times New Roman" w:hAnsi="Times New Roman"/>
                <w:kern w:val="0"/>
                <w:sz w:val="24"/>
              </w:rPr>
            </w:pPr>
            <w:r>
              <w:rPr>
                <w:rFonts w:ascii="Times New Roman" w:hAnsi="Times New Roman"/>
                <w:kern w:val="0"/>
                <w:sz w:val="24"/>
              </w:rPr>
              <w:t>　</w:t>
            </w:r>
          </w:p>
        </w:tc>
        <w:tc>
          <w:tcPr>
            <w:tcW w:w="2180" w:type="dxa"/>
            <w:tcBorders>
              <w:top w:val="nil"/>
              <w:left w:val="nil"/>
              <w:bottom w:val="single" w:color="auto" w:sz="4" w:space="0"/>
              <w:right w:val="single" w:color="auto" w:sz="4" w:space="0"/>
            </w:tcBorders>
            <w:noWrap w:val="0"/>
            <w:vAlign w:val="center"/>
          </w:tcPr>
          <w:p w14:paraId="39578CA5">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3B722AD1">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058E50D2">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7047CF78">
            <w:pPr>
              <w:widowControl/>
              <w:jc w:val="left"/>
              <w:rPr>
                <w:rFonts w:ascii="Times New Roman" w:hAnsi="Times New Roman"/>
                <w:color w:val="FF0000"/>
                <w:kern w:val="0"/>
                <w:sz w:val="24"/>
              </w:rPr>
            </w:pPr>
            <w:r>
              <w:rPr>
                <w:rFonts w:ascii="Times New Roman" w:hAnsi="Times New Roman"/>
                <w:color w:val="FF0000"/>
                <w:kern w:val="0"/>
                <w:sz w:val="24"/>
              </w:rPr>
              <w:t>　</w:t>
            </w:r>
          </w:p>
        </w:tc>
      </w:tr>
      <w:tr w14:paraId="4C40FBAF">
        <w:tblPrEx>
          <w:tblCellMar>
            <w:top w:w="0" w:type="dxa"/>
            <w:left w:w="108" w:type="dxa"/>
            <w:bottom w:w="0" w:type="dxa"/>
            <w:right w:w="108" w:type="dxa"/>
          </w:tblCellMar>
        </w:tblPrEx>
        <w:trPr>
          <w:trHeight w:val="319" w:hRule="atLeast"/>
          <w:jc w:val="center"/>
        </w:trPr>
        <w:tc>
          <w:tcPr>
            <w:tcW w:w="1340" w:type="dxa"/>
            <w:tcBorders>
              <w:top w:val="nil"/>
              <w:left w:val="single" w:color="auto" w:sz="4" w:space="0"/>
              <w:bottom w:val="single" w:color="auto" w:sz="4" w:space="0"/>
              <w:right w:val="single" w:color="auto" w:sz="4" w:space="0"/>
            </w:tcBorders>
            <w:noWrap w:val="0"/>
            <w:vAlign w:val="center"/>
          </w:tcPr>
          <w:p w14:paraId="1F4C6771">
            <w:pPr>
              <w:widowControl/>
              <w:jc w:val="center"/>
              <w:rPr>
                <w:rFonts w:ascii="Times New Roman" w:hAnsi="Times New Roman"/>
                <w:kern w:val="0"/>
                <w:sz w:val="24"/>
              </w:rPr>
            </w:pPr>
            <w:r>
              <w:rPr>
                <w:rFonts w:ascii="Times New Roman" w:hAnsi="Times New Roman"/>
                <w:kern w:val="0"/>
                <w:sz w:val="24"/>
              </w:rPr>
              <w:t>　</w:t>
            </w:r>
          </w:p>
        </w:tc>
        <w:tc>
          <w:tcPr>
            <w:tcW w:w="2180" w:type="dxa"/>
            <w:tcBorders>
              <w:top w:val="nil"/>
              <w:left w:val="nil"/>
              <w:bottom w:val="single" w:color="auto" w:sz="4" w:space="0"/>
              <w:right w:val="single" w:color="auto" w:sz="4" w:space="0"/>
            </w:tcBorders>
            <w:noWrap w:val="0"/>
            <w:vAlign w:val="center"/>
          </w:tcPr>
          <w:p w14:paraId="5FCACCFC">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24E81A37">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4ED9126F">
            <w:pPr>
              <w:widowControl/>
              <w:jc w:val="left"/>
              <w:rPr>
                <w:rFonts w:ascii="Times New Roman" w:hAnsi="Times New Roman"/>
                <w:kern w:val="0"/>
                <w:sz w:val="24"/>
              </w:rPr>
            </w:pPr>
            <w:r>
              <w:rPr>
                <w:rFonts w:ascii="Times New Roman" w:hAnsi="Times New Roman"/>
                <w:kern w:val="0"/>
                <w:sz w:val="24"/>
              </w:rPr>
              <w:t>　</w:t>
            </w:r>
          </w:p>
        </w:tc>
        <w:tc>
          <w:tcPr>
            <w:tcW w:w="3220" w:type="dxa"/>
            <w:tcBorders>
              <w:top w:val="nil"/>
              <w:left w:val="nil"/>
              <w:bottom w:val="single" w:color="auto" w:sz="4" w:space="0"/>
              <w:right w:val="single" w:color="auto" w:sz="4" w:space="0"/>
            </w:tcBorders>
            <w:noWrap w:val="0"/>
            <w:vAlign w:val="center"/>
          </w:tcPr>
          <w:p w14:paraId="7844369C">
            <w:pPr>
              <w:widowControl/>
              <w:jc w:val="left"/>
              <w:rPr>
                <w:rFonts w:ascii="Times New Roman" w:hAnsi="Times New Roman"/>
                <w:color w:val="FF0000"/>
                <w:kern w:val="0"/>
                <w:sz w:val="24"/>
              </w:rPr>
            </w:pPr>
            <w:r>
              <w:rPr>
                <w:rFonts w:ascii="Times New Roman" w:hAnsi="Times New Roman"/>
                <w:color w:val="FF0000"/>
                <w:kern w:val="0"/>
                <w:sz w:val="24"/>
              </w:rPr>
              <w:t>　</w:t>
            </w:r>
          </w:p>
        </w:tc>
      </w:tr>
    </w:tbl>
    <w:p w14:paraId="7CF4B4A4">
      <w:pPr>
        <w:widowControl/>
        <w:jc w:val="left"/>
        <w:rPr>
          <w:rFonts w:ascii="Times New Roman" w:hAnsi="Times New Roman" w:eastAsia="方正仿宋_GBK"/>
          <w:kern w:val="0"/>
          <w:sz w:val="24"/>
        </w:rPr>
      </w:pPr>
    </w:p>
    <w:p w14:paraId="7E68A2DE">
      <w:pPr>
        <w:widowControl/>
        <w:jc w:val="left"/>
        <w:rPr>
          <w:rFonts w:ascii="Times New Roman" w:hAnsi="Times New Roman" w:eastAsia="方正仿宋_GBK"/>
          <w:kern w:val="0"/>
          <w:sz w:val="24"/>
        </w:rPr>
      </w:pPr>
    </w:p>
    <w:p w14:paraId="79611721">
      <w:pPr>
        <w:widowControl/>
        <w:jc w:val="left"/>
        <w:rPr>
          <w:rFonts w:ascii="Times New Roman" w:hAnsi="Times New Roman" w:eastAsia="方正仿宋_GBK"/>
          <w:kern w:val="0"/>
          <w:sz w:val="24"/>
        </w:rPr>
      </w:pPr>
    </w:p>
    <w:p w14:paraId="25947696">
      <w:pPr>
        <w:widowControl/>
        <w:jc w:val="left"/>
        <w:rPr>
          <w:rFonts w:ascii="Times New Roman" w:hAnsi="Times New Roman" w:eastAsia="方正仿宋_GBK"/>
          <w:kern w:val="0"/>
          <w:sz w:val="24"/>
        </w:rPr>
      </w:pPr>
    </w:p>
    <w:p w14:paraId="424D28EC">
      <w:pPr>
        <w:widowControl/>
        <w:jc w:val="left"/>
        <w:rPr>
          <w:rFonts w:ascii="Times New Roman" w:hAnsi="Times New Roman" w:eastAsia="方正仿宋_GBK"/>
          <w:kern w:val="0"/>
          <w:sz w:val="24"/>
        </w:rPr>
      </w:pPr>
    </w:p>
    <w:p w14:paraId="41D807CF">
      <w:pPr>
        <w:widowControl/>
        <w:jc w:val="left"/>
        <w:rPr>
          <w:rFonts w:ascii="Times New Roman" w:hAnsi="Times New Roman" w:eastAsia="方正仿宋_GBK"/>
          <w:kern w:val="0"/>
          <w:sz w:val="24"/>
        </w:rPr>
      </w:pPr>
    </w:p>
    <w:p w14:paraId="6E004C1A">
      <w:pPr>
        <w:widowControl/>
        <w:jc w:val="left"/>
        <w:rPr>
          <w:rFonts w:ascii="Times New Roman" w:hAnsi="Times New Roman" w:eastAsia="方正仿宋_GBK"/>
          <w:kern w:val="0"/>
          <w:sz w:val="24"/>
        </w:rPr>
      </w:pPr>
    </w:p>
    <w:p w14:paraId="462BB359">
      <w:pPr>
        <w:widowControl/>
        <w:jc w:val="left"/>
        <w:rPr>
          <w:rFonts w:hint="eastAsia" w:ascii="Times New Roman" w:hAnsi="Times New Roman" w:eastAsia="方正仿宋_GBK"/>
          <w:kern w:val="0"/>
          <w:sz w:val="24"/>
        </w:rPr>
      </w:pPr>
    </w:p>
    <w:p w14:paraId="25A09584">
      <w:pPr>
        <w:widowControl/>
        <w:jc w:val="left"/>
        <w:rPr>
          <w:rFonts w:ascii="Times New Roman" w:hAnsi="Times New Roman" w:eastAsia="方正仿宋_GBK"/>
          <w:kern w:val="0"/>
          <w:sz w:val="24"/>
        </w:rPr>
      </w:pPr>
    </w:p>
    <w:p w14:paraId="4C23B89C">
      <w:pPr>
        <w:widowControl/>
        <w:jc w:val="left"/>
        <w:rPr>
          <w:rFonts w:ascii="Times New Roman" w:hAnsi="Times New Roman" w:eastAsia="方正仿宋_GBK"/>
          <w:kern w:val="0"/>
          <w:sz w:val="24"/>
        </w:rPr>
      </w:pPr>
    </w:p>
    <w:tbl>
      <w:tblPr>
        <w:tblStyle w:val="3"/>
        <w:tblW w:w="14700" w:type="dxa"/>
        <w:jc w:val="center"/>
        <w:tblLayout w:type="autofit"/>
        <w:tblCellMar>
          <w:top w:w="0" w:type="dxa"/>
          <w:left w:w="108" w:type="dxa"/>
          <w:bottom w:w="0" w:type="dxa"/>
          <w:right w:w="108" w:type="dxa"/>
        </w:tblCellMar>
      </w:tblPr>
      <w:tblGrid>
        <w:gridCol w:w="4900"/>
        <w:gridCol w:w="4900"/>
        <w:gridCol w:w="4900"/>
      </w:tblGrid>
      <w:tr w14:paraId="16E37459">
        <w:tblPrEx>
          <w:tblCellMar>
            <w:top w:w="0" w:type="dxa"/>
            <w:left w:w="108" w:type="dxa"/>
            <w:bottom w:w="0" w:type="dxa"/>
            <w:right w:w="108" w:type="dxa"/>
          </w:tblCellMar>
        </w:tblPrEx>
        <w:trPr>
          <w:trHeight w:val="420" w:hRule="atLeast"/>
          <w:jc w:val="center"/>
        </w:trPr>
        <w:tc>
          <w:tcPr>
            <w:tcW w:w="14700" w:type="dxa"/>
            <w:gridSpan w:val="3"/>
            <w:tcBorders>
              <w:top w:val="nil"/>
              <w:left w:val="nil"/>
              <w:bottom w:val="nil"/>
              <w:right w:val="nil"/>
            </w:tcBorders>
            <w:shd w:val="clear" w:color="FFFFFF" w:fill="FFFFFF"/>
            <w:noWrap w:val="0"/>
            <w:vAlign w:val="center"/>
          </w:tcPr>
          <w:p w14:paraId="24A41135">
            <w:pPr>
              <w:widowControl/>
              <w:jc w:val="left"/>
              <w:rPr>
                <w:rFonts w:ascii="Times New Roman" w:hAnsi="Times New Roman" w:eastAsia="方正小标宋_GBK"/>
                <w:color w:val="000000"/>
                <w:kern w:val="0"/>
                <w:sz w:val="32"/>
                <w:szCs w:val="32"/>
              </w:rPr>
            </w:pPr>
            <w:r>
              <w:rPr>
                <w:rFonts w:ascii="Times New Roman" w:hAnsi="Times New Roman" w:eastAsia="方正仿宋_GBK"/>
                <w:kern w:val="0"/>
                <w:sz w:val="24"/>
              </w:rPr>
              <w:t>公开12表</w:t>
            </w:r>
          </w:p>
        </w:tc>
      </w:tr>
      <w:tr w14:paraId="65F4FB88">
        <w:tblPrEx>
          <w:tblCellMar>
            <w:top w:w="0" w:type="dxa"/>
            <w:left w:w="108" w:type="dxa"/>
            <w:bottom w:w="0" w:type="dxa"/>
            <w:right w:w="108" w:type="dxa"/>
          </w:tblCellMar>
        </w:tblPrEx>
        <w:trPr>
          <w:trHeight w:val="420" w:hRule="atLeast"/>
          <w:jc w:val="center"/>
        </w:trPr>
        <w:tc>
          <w:tcPr>
            <w:tcW w:w="14700" w:type="dxa"/>
            <w:gridSpan w:val="3"/>
            <w:tcBorders>
              <w:top w:val="nil"/>
              <w:left w:val="nil"/>
              <w:bottom w:val="nil"/>
              <w:right w:val="nil"/>
            </w:tcBorders>
            <w:shd w:val="clear" w:color="FFFFFF" w:fill="FFFFFF"/>
            <w:noWrap w:val="0"/>
            <w:vAlign w:val="center"/>
          </w:tcPr>
          <w:p w14:paraId="78E3B887">
            <w:pPr>
              <w:widowControl/>
              <w:jc w:val="center"/>
              <w:rPr>
                <w:rFonts w:ascii="Times New Roman" w:hAnsi="Times New Roman" w:eastAsia="方正小标宋_GBK"/>
                <w:color w:val="000000"/>
                <w:kern w:val="0"/>
                <w:sz w:val="32"/>
                <w:szCs w:val="32"/>
              </w:rPr>
            </w:pPr>
            <w:r>
              <w:rPr>
                <w:rFonts w:ascii="Times New Roman" w:hAnsi="Times New Roman" w:eastAsia="方正小标宋_GBK"/>
                <w:color w:val="000000"/>
                <w:kern w:val="0"/>
                <w:sz w:val="32"/>
                <w:szCs w:val="32"/>
              </w:rPr>
              <w:t>一般公共预算机关运行经费支出预算表</w:t>
            </w:r>
          </w:p>
        </w:tc>
      </w:tr>
      <w:tr w14:paraId="5F6AFED9">
        <w:tblPrEx>
          <w:tblCellMar>
            <w:top w:w="0" w:type="dxa"/>
            <w:left w:w="108" w:type="dxa"/>
            <w:bottom w:w="0" w:type="dxa"/>
            <w:right w:w="108" w:type="dxa"/>
          </w:tblCellMar>
        </w:tblPrEx>
        <w:trPr>
          <w:trHeight w:val="390" w:hRule="atLeast"/>
          <w:jc w:val="center"/>
        </w:trPr>
        <w:tc>
          <w:tcPr>
            <w:tcW w:w="4900" w:type="dxa"/>
            <w:tcBorders>
              <w:top w:val="nil"/>
              <w:left w:val="nil"/>
              <w:bottom w:val="nil"/>
              <w:right w:val="nil"/>
            </w:tcBorders>
            <w:shd w:val="clear" w:color="auto" w:fill="auto"/>
            <w:noWrap/>
            <w:vAlign w:val="center"/>
          </w:tcPr>
          <w:p w14:paraId="50CC2DE8">
            <w:pPr>
              <w:widowControl/>
              <w:jc w:val="left"/>
              <w:rPr>
                <w:rFonts w:ascii="Times New Roman" w:hAnsi="Times New Roman"/>
                <w:color w:val="000000"/>
                <w:kern w:val="0"/>
                <w:sz w:val="22"/>
              </w:rPr>
            </w:pPr>
            <w:r>
              <w:rPr>
                <w:rFonts w:ascii="Times New Roman" w:hAnsi="Times New Roman"/>
                <w:color w:val="000000"/>
                <w:kern w:val="0"/>
                <w:sz w:val="22"/>
              </w:rPr>
              <w:t>部门/单位：</w:t>
            </w:r>
          </w:p>
        </w:tc>
        <w:tc>
          <w:tcPr>
            <w:tcW w:w="4900" w:type="dxa"/>
            <w:tcBorders>
              <w:top w:val="nil"/>
              <w:left w:val="nil"/>
              <w:bottom w:val="nil"/>
              <w:right w:val="nil"/>
            </w:tcBorders>
            <w:shd w:val="clear" w:color="FFFFFF" w:fill="FFFFFF"/>
            <w:noWrap w:val="0"/>
            <w:vAlign w:val="center"/>
          </w:tcPr>
          <w:p w14:paraId="5D2B0736">
            <w:pPr>
              <w:widowControl/>
              <w:jc w:val="left"/>
              <w:rPr>
                <w:rFonts w:ascii="Times New Roman" w:hAnsi="Times New Roman"/>
                <w:color w:val="000000"/>
                <w:kern w:val="0"/>
                <w:sz w:val="22"/>
              </w:rPr>
            </w:pPr>
            <w:r>
              <w:rPr>
                <w:rFonts w:ascii="Times New Roman" w:hAnsi="Times New Roman"/>
                <w:color w:val="000000"/>
                <w:kern w:val="0"/>
                <w:sz w:val="22"/>
              </w:rPr>
              <w:t>　</w:t>
            </w:r>
          </w:p>
        </w:tc>
        <w:tc>
          <w:tcPr>
            <w:tcW w:w="4900" w:type="dxa"/>
            <w:tcBorders>
              <w:top w:val="nil"/>
              <w:left w:val="nil"/>
              <w:bottom w:val="nil"/>
              <w:right w:val="nil"/>
            </w:tcBorders>
            <w:shd w:val="clear" w:color="FFFFFF" w:fill="FFFFFF"/>
            <w:noWrap w:val="0"/>
            <w:vAlign w:val="center"/>
          </w:tcPr>
          <w:p w14:paraId="158DE23F">
            <w:pPr>
              <w:widowControl/>
              <w:jc w:val="right"/>
              <w:rPr>
                <w:rFonts w:ascii="Times New Roman" w:hAnsi="Times New Roman"/>
                <w:color w:val="000000"/>
                <w:kern w:val="0"/>
                <w:sz w:val="22"/>
              </w:rPr>
            </w:pPr>
            <w:r>
              <w:rPr>
                <w:rFonts w:ascii="Times New Roman" w:hAnsi="Times New Roman"/>
                <w:color w:val="000000"/>
                <w:kern w:val="0"/>
                <w:sz w:val="22"/>
              </w:rPr>
              <w:t>单位：万元</w:t>
            </w:r>
          </w:p>
        </w:tc>
      </w:tr>
      <w:tr w14:paraId="7EAAE74D">
        <w:tblPrEx>
          <w:tblCellMar>
            <w:top w:w="0" w:type="dxa"/>
            <w:left w:w="108" w:type="dxa"/>
            <w:bottom w:w="0" w:type="dxa"/>
            <w:right w:w="108" w:type="dxa"/>
          </w:tblCellMar>
        </w:tblPrEx>
        <w:trPr>
          <w:trHeight w:val="435" w:hRule="atLeast"/>
          <w:jc w:val="center"/>
        </w:trPr>
        <w:tc>
          <w:tcPr>
            <w:tcW w:w="490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83C6CC2">
            <w:pPr>
              <w:widowControl/>
              <w:jc w:val="center"/>
              <w:rPr>
                <w:rFonts w:ascii="Times New Roman" w:hAnsi="Times New Roman"/>
                <w:b/>
                <w:bCs/>
                <w:color w:val="000000"/>
                <w:kern w:val="0"/>
                <w:sz w:val="22"/>
              </w:rPr>
            </w:pPr>
            <w:r>
              <w:rPr>
                <w:rFonts w:ascii="Times New Roman" w:hAnsi="Times New Roman"/>
                <w:b/>
                <w:bCs/>
                <w:color w:val="000000"/>
                <w:kern w:val="0"/>
                <w:sz w:val="22"/>
              </w:rPr>
              <w:t>科目编码</w:t>
            </w:r>
          </w:p>
        </w:tc>
        <w:tc>
          <w:tcPr>
            <w:tcW w:w="4900" w:type="dxa"/>
            <w:tcBorders>
              <w:top w:val="single" w:color="000000" w:sz="4" w:space="0"/>
              <w:left w:val="nil"/>
              <w:bottom w:val="single" w:color="000000" w:sz="4" w:space="0"/>
              <w:right w:val="single" w:color="000000" w:sz="4" w:space="0"/>
            </w:tcBorders>
            <w:shd w:val="clear" w:color="FFFFFF" w:fill="FFFFFF"/>
            <w:noWrap w:val="0"/>
            <w:vAlign w:val="center"/>
          </w:tcPr>
          <w:p w14:paraId="53C603CD">
            <w:pPr>
              <w:widowControl/>
              <w:jc w:val="center"/>
              <w:rPr>
                <w:rFonts w:ascii="Times New Roman" w:hAnsi="Times New Roman"/>
                <w:b/>
                <w:bCs/>
                <w:color w:val="000000"/>
                <w:kern w:val="0"/>
                <w:sz w:val="22"/>
              </w:rPr>
            </w:pPr>
            <w:r>
              <w:rPr>
                <w:rFonts w:ascii="Times New Roman" w:hAnsi="Times New Roman"/>
                <w:b/>
                <w:bCs/>
                <w:color w:val="000000"/>
                <w:kern w:val="0"/>
                <w:sz w:val="22"/>
              </w:rPr>
              <w:t>科目名称</w:t>
            </w:r>
          </w:p>
        </w:tc>
        <w:tc>
          <w:tcPr>
            <w:tcW w:w="4900" w:type="dxa"/>
            <w:tcBorders>
              <w:top w:val="single" w:color="000000" w:sz="4" w:space="0"/>
              <w:left w:val="nil"/>
              <w:bottom w:val="single" w:color="000000" w:sz="4" w:space="0"/>
              <w:right w:val="single" w:color="000000" w:sz="4" w:space="0"/>
            </w:tcBorders>
            <w:shd w:val="clear" w:color="FFFFFF" w:fill="FFFFFF"/>
            <w:noWrap w:val="0"/>
            <w:vAlign w:val="center"/>
          </w:tcPr>
          <w:p w14:paraId="2E438746">
            <w:pPr>
              <w:widowControl/>
              <w:jc w:val="center"/>
              <w:rPr>
                <w:rFonts w:ascii="Times New Roman" w:hAnsi="Times New Roman"/>
                <w:b/>
                <w:bCs/>
                <w:color w:val="000000"/>
                <w:kern w:val="0"/>
                <w:sz w:val="22"/>
              </w:rPr>
            </w:pPr>
            <w:r>
              <w:rPr>
                <w:rFonts w:ascii="Times New Roman" w:hAnsi="Times New Roman"/>
                <w:b/>
                <w:bCs/>
                <w:color w:val="000000"/>
                <w:kern w:val="0"/>
                <w:sz w:val="22"/>
              </w:rPr>
              <w:t>机关运行经费支出</w:t>
            </w:r>
          </w:p>
        </w:tc>
      </w:tr>
      <w:tr w14:paraId="155061B1">
        <w:tblPrEx>
          <w:tblCellMar>
            <w:top w:w="0" w:type="dxa"/>
            <w:left w:w="108" w:type="dxa"/>
            <w:bottom w:w="0" w:type="dxa"/>
            <w:right w:w="108" w:type="dxa"/>
          </w:tblCellMar>
        </w:tblPrEx>
        <w:trPr>
          <w:trHeight w:val="439" w:hRule="atLeast"/>
          <w:jc w:val="center"/>
        </w:trPr>
        <w:tc>
          <w:tcPr>
            <w:tcW w:w="98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2964">
            <w:pPr>
              <w:widowControl/>
              <w:jc w:val="center"/>
              <w:rPr>
                <w:rFonts w:ascii="Times New Roman" w:hAnsi="Times New Roman"/>
                <w:b/>
                <w:bCs/>
                <w:kern w:val="0"/>
                <w:sz w:val="24"/>
              </w:rPr>
            </w:pPr>
            <w:r>
              <w:rPr>
                <w:rFonts w:ascii="Times New Roman" w:hAnsi="Times New Roman"/>
                <w:b/>
                <w:bCs/>
                <w:kern w:val="0"/>
                <w:sz w:val="24"/>
              </w:rPr>
              <w:t>合计</w:t>
            </w:r>
          </w:p>
        </w:tc>
        <w:tc>
          <w:tcPr>
            <w:tcW w:w="4900" w:type="dxa"/>
            <w:tcBorders>
              <w:top w:val="nil"/>
              <w:left w:val="nil"/>
              <w:bottom w:val="single" w:color="000000" w:sz="4" w:space="0"/>
              <w:right w:val="single" w:color="000000" w:sz="4" w:space="0"/>
            </w:tcBorders>
            <w:shd w:val="clear" w:color="FFFFFF" w:fill="FFFFFF"/>
            <w:noWrap w:val="0"/>
            <w:vAlign w:val="center"/>
          </w:tcPr>
          <w:p w14:paraId="3EEFACD7">
            <w:pPr>
              <w:widowControl/>
              <w:jc w:val="right"/>
              <w:rPr>
                <w:rFonts w:ascii="Times New Roman" w:hAnsi="Times New Roman"/>
                <w:color w:val="000000"/>
                <w:kern w:val="0"/>
                <w:sz w:val="22"/>
              </w:rPr>
            </w:pPr>
            <w:r>
              <w:rPr>
                <w:rFonts w:ascii="Times New Roman" w:hAnsi="Times New Roman"/>
                <w:color w:val="000000"/>
                <w:kern w:val="0"/>
                <w:sz w:val="22"/>
              </w:rPr>
              <w:t>　</w:t>
            </w:r>
          </w:p>
        </w:tc>
      </w:tr>
      <w:tr w14:paraId="30BD0108">
        <w:tblPrEx>
          <w:tblCellMar>
            <w:top w:w="0" w:type="dxa"/>
            <w:left w:w="108" w:type="dxa"/>
            <w:bottom w:w="0" w:type="dxa"/>
            <w:right w:w="108" w:type="dxa"/>
          </w:tblCellMar>
        </w:tblPrEx>
        <w:trPr>
          <w:trHeight w:val="402" w:hRule="atLeast"/>
          <w:jc w:val="center"/>
        </w:trPr>
        <w:tc>
          <w:tcPr>
            <w:tcW w:w="4900" w:type="dxa"/>
            <w:tcBorders>
              <w:top w:val="nil"/>
              <w:left w:val="single" w:color="000000" w:sz="4" w:space="0"/>
              <w:bottom w:val="single" w:color="000000" w:sz="4" w:space="0"/>
              <w:right w:val="single" w:color="000000" w:sz="4" w:space="0"/>
            </w:tcBorders>
            <w:shd w:val="clear" w:color="auto" w:fill="auto"/>
            <w:noWrap w:val="0"/>
            <w:vAlign w:val="center"/>
          </w:tcPr>
          <w:p w14:paraId="63B2A5B7">
            <w:pPr>
              <w:widowControl/>
              <w:jc w:val="left"/>
              <w:rPr>
                <w:rFonts w:ascii="Times New Roman" w:hAnsi="Times New Roman"/>
                <w:color w:val="000000"/>
                <w:kern w:val="0"/>
                <w:sz w:val="22"/>
              </w:rPr>
            </w:pPr>
            <w:r>
              <w:rPr>
                <w:rFonts w:ascii="Times New Roman" w:hAnsi="Times New Roman"/>
                <w:color w:val="000000"/>
                <w:kern w:val="0"/>
                <w:sz w:val="22"/>
              </w:rPr>
              <w:t>　</w:t>
            </w:r>
          </w:p>
        </w:tc>
        <w:tc>
          <w:tcPr>
            <w:tcW w:w="4900" w:type="dxa"/>
            <w:tcBorders>
              <w:top w:val="nil"/>
              <w:left w:val="nil"/>
              <w:bottom w:val="single" w:color="000000" w:sz="4" w:space="0"/>
              <w:right w:val="single" w:color="000000" w:sz="4" w:space="0"/>
            </w:tcBorders>
            <w:shd w:val="clear" w:color="auto" w:fill="auto"/>
            <w:noWrap w:val="0"/>
            <w:vAlign w:val="center"/>
          </w:tcPr>
          <w:p w14:paraId="1C9A5FEA">
            <w:pPr>
              <w:widowControl/>
              <w:jc w:val="left"/>
              <w:rPr>
                <w:rFonts w:ascii="Times New Roman" w:hAnsi="Times New Roman"/>
                <w:color w:val="000000"/>
                <w:kern w:val="0"/>
                <w:sz w:val="22"/>
              </w:rPr>
            </w:pPr>
            <w:r>
              <w:rPr>
                <w:rFonts w:ascii="Times New Roman" w:hAnsi="Times New Roman"/>
                <w:color w:val="000000"/>
                <w:kern w:val="0"/>
                <w:sz w:val="22"/>
              </w:rPr>
              <w:t>　</w:t>
            </w:r>
          </w:p>
        </w:tc>
        <w:tc>
          <w:tcPr>
            <w:tcW w:w="4900" w:type="dxa"/>
            <w:tcBorders>
              <w:top w:val="nil"/>
              <w:left w:val="nil"/>
              <w:bottom w:val="single" w:color="000000" w:sz="4" w:space="0"/>
              <w:right w:val="single" w:color="000000" w:sz="4" w:space="0"/>
            </w:tcBorders>
            <w:shd w:val="clear" w:color="FFFFFF" w:fill="FFFFFF"/>
            <w:noWrap w:val="0"/>
            <w:vAlign w:val="center"/>
          </w:tcPr>
          <w:p w14:paraId="035125D7">
            <w:pPr>
              <w:widowControl/>
              <w:jc w:val="right"/>
              <w:rPr>
                <w:rFonts w:ascii="Times New Roman" w:hAnsi="Times New Roman"/>
                <w:color w:val="000000"/>
                <w:kern w:val="0"/>
                <w:sz w:val="22"/>
              </w:rPr>
            </w:pPr>
            <w:r>
              <w:rPr>
                <w:rFonts w:ascii="Times New Roman" w:hAnsi="Times New Roman"/>
                <w:color w:val="000000"/>
                <w:kern w:val="0"/>
                <w:sz w:val="22"/>
              </w:rPr>
              <w:t>　</w:t>
            </w:r>
          </w:p>
        </w:tc>
      </w:tr>
      <w:tr w14:paraId="6BD123A3">
        <w:tblPrEx>
          <w:tblCellMar>
            <w:top w:w="0" w:type="dxa"/>
            <w:left w:w="108" w:type="dxa"/>
            <w:bottom w:w="0" w:type="dxa"/>
            <w:right w:w="108" w:type="dxa"/>
          </w:tblCellMar>
        </w:tblPrEx>
        <w:trPr>
          <w:trHeight w:val="402" w:hRule="atLeast"/>
          <w:jc w:val="center"/>
        </w:trPr>
        <w:tc>
          <w:tcPr>
            <w:tcW w:w="4900" w:type="dxa"/>
            <w:tcBorders>
              <w:top w:val="nil"/>
              <w:left w:val="single" w:color="000000" w:sz="4" w:space="0"/>
              <w:bottom w:val="single" w:color="000000" w:sz="4" w:space="0"/>
              <w:right w:val="single" w:color="000000" w:sz="4" w:space="0"/>
            </w:tcBorders>
            <w:shd w:val="clear" w:color="auto" w:fill="auto"/>
            <w:noWrap/>
            <w:vAlign w:val="bottom"/>
          </w:tcPr>
          <w:p w14:paraId="7E9ACF8F">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000000" w:sz="4" w:space="0"/>
              <w:right w:val="single" w:color="000000" w:sz="4" w:space="0"/>
            </w:tcBorders>
            <w:shd w:val="clear" w:color="FFFFFF" w:fill="FFFFFF"/>
            <w:noWrap w:val="0"/>
            <w:vAlign w:val="center"/>
          </w:tcPr>
          <w:p w14:paraId="52353E0E">
            <w:pPr>
              <w:widowControl/>
              <w:jc w:val="left"/>
              <w:rPr>
                <w:rFonts w:ascii="Times New Roman" w:hAnsi="Times New Roman"/>
                <w:b/>
                <w:bCs/>
                <w:color w:val="000000"/>
                <w:kern w:val="0"/>
                <w:sz w:val="22"/>
              </w:rPr>
            </w:pPr>
            <w:r>
              <w:rPr>
                <w:rFonts w:ascii="Times New Roman" w:hAnsi="Times New Roman"/>
                <w:b/>
                <w:bCs/>
                <w:color w:val="000000"/>
                <w:kern w:val="0"/>
                <w:sz w:val="22"/>
              </w:rPr>
              <w:t>　</w:t>
            </w:r>
          </w:p>
        </w:tc>
        <w:tc>
          <w:tcPr>
            <w:tcW w:w="4900" w:type="dxa"/>
            <w:tcBorders>
              <w:top w:val="nil"/>
              <w:left w:val="nil"/>
              <w:bottom w:val="nil"/>
              <w:right w:val="single" w:color="000000" w:sz="4" w:space="0"/>
            </w:tcBorders>
            <w:noWrap w:val="0"/>
            <w:vAlign w:val="center"/>
          </w:tcPr>
          <w:p w14:paraId="00308177">
            <w:pPr>
              <w:widowControl/>
              <w:jc w:val="right"/>
              <w:rPr>
                <w:rFonts w:ascii="Times New Roman" w:hAnsi="Times New Roman"/>
                <w:color w:val="000000"/>
                <w:kern w:val="0"/>
                <w:sz w:val="22"/>
              </w:rPr>
            </w:pPr>
            <w:r>
              <w:rPr>
                <w:rFonts w:ascii="Times New Roman" w:hAnsi="Times New Roman"/>
                <w:color w:val="000000"/>
                <w:kern w:val="0"/>
                <w:sz w:val="22"/>
              </w:rPr>
              <w:t>　</w:t>
            </w:r>
          </w:p>
        </w:tc>
      </w:tr>
      <w:tr w14:paraId="68C555DB">
        <w:tblPrEx>
          <w:tblCellMar>
            <w:top w:w="0" w:type="dxa"/>
            <w:left w:w="108" w:type="dxa"/>
            <w:bottom w:w="0" w:type="dxa"/>
            <w:right w:w="108" w:type="dxa"/>
          </w:tblCellMar>
        </w:tblPrEx>
        <w:trPr>
          <w:trHeight w:val="402" w:hRule="atLeast"/>
          <w:jc w:val="center"/>
        </w:trPr>
        <w:tc>
          <w:tcPr>
            <w:tcW w:w="4900" w:type="dxa"/>
            <w:tcBorders>
              <w:top w:val="nil"/>
              <w:left w:val="single" w:color="000000" w:sz="4" w:space="0"/>
              <w:bottom w:val="single" w:color="000000" w:sz="4" w:space="0"/>
              <w:right w:val="single" w:color="000000" w:sz="4" w:space="0"/>
            </w:tcBorders>
            <w:shd w:val="clear" w:color="FFFFFF" w:fill="FFFFFF"/>
            <w:noWrap w:val="0"/>
            <w:vAlign w:val="center"/>
          </w:tcPr>
          <w:p w14:paraId="12D0EB42">
            <w:pPr>
              <w:widowControl/>
              <w:jc w:val="center"/>
              <w:rPr>
                <w:rFonts w:ascii="Times New Roman" w:hAnsi="Times New Roman"/>
                <w:b/>
                <w:bCs/>
                <w:color w:val="000000"/>
                <w:kern w:val="0"/>
                <w:sz w:val="22"/>
              </w:rPr>
            </w:pPr>
            <w:r>
              <w:rPr>
                <w:rFonts w:ascii="Times New Roman" w:hAnsi="Times New Roman"/>
                <w:b/>
                <w:bCs/>
                <w:color w:val="000000"/>
                <w:kern w:val="0"/>
                <w:sz w:val="22"/>
              </w:rPr>
              <w:t>　</w:t>
            </w:r>
          </w:p>
        </w:tc>
        <w:tc>
          <w:tcPr>
            <w:tcW w:w="4900" w:type="dxa"/>
            <w:tcBorders>
              <w:top w:val="nil"/>
              <w:left w:val="nil"/>
              <w:bottom w:val="single" w:color="000000" w:sz="4" w:space="0"/>
              <w:right w:val="single" w:color="000000" w:sz="4" w:space="0"/>
            </w:tcBorders>
            <w:noWrap/>
            <w:vAlign w:val="bottom"/>
          </w:tcPr>
          <w:p w14:paraId="5C6E8052">
            <w:pPr>
              <w:widowControl/>
              <w:jc w:val="left"/>
              <w:rPr>
                <w:rFonts w:ascii="Times New Roman" w:hAnsi="Times New Roman"/>
                <w:kern w:val="0"/>
                <w:sz w:val="24"/>
              </w:rPr>
            </w:pPr>
            <w:r>
              <w:rPr>
                <w:rFonts w:ascii="Times New Roman" w:hAnsi="Times New Roman"/>
                <w:kern w:val="0"/>
                <w:sz w:val="24"/>
              </w:rPr>
              <w:t>　</w:t>
            </w:r>
          </w:p>
        </w:tc>
        <w:tc>
          <w:tcPr>
            <w:tcW w:w="4900" w:type="dxa"/>
            <w:tcBorders>
              <w:top w:val="single" w:color="auto" w:sz="4" w:space="0"/>
              <w:left w:val="nil"/>
              <w:bottom w:val="single" w:color="auto" w:sz="4" w:space="0"/>
              <w:right w:val="single" w:color="auto" w:sz="4" w:space="0"/>
            </w:tcBorders>
            <w:noWrap/>
            <w:vAlign w:val="bottom"/>
          </w:tcPr>
          <w:p w14:paraId="1B35817E">
            <w:pPr>
              <w:widowControl/>
              <w:jc w:val="left"/>
              <w:rPr>
                <w:rFonts w:ascii="Times New Roman" w:hAnsi="Times New Roman"/>
                <w:kern w:val="0"/>
                <w:sz w:val="24"/>
              </w:rPr>
            </w:pPr>
            <w:r>
              <w:rPr>
                <w:rFonts w:ascii="Times New Roman" w:hAnsi="Times New Roman"/>
                <w:kern w:val="0"/>
                <w:sz w:val="24"/>
              </w:rPr>
              <w:t>　</w:t>
            </w:r>
          </w:p>
        </w:tc>
      </w:tr>
      <w:tr w14:paraId="0EE0A8FC">
        <w:tblPrEx>
          <w:tblCellMar>
            <w:top w:w="0" w:type="dxa"/>
            <w:left w:w="108" w:type="dxa"/>
            <w:bottom w:w="0" w:type="dxa"/>
            <w:right w:w="108" w:type="dxa"/>
          </w:tblCellMar>
        </w:tblPrEx>
        <w:trPr>
          <w:trHeight w:val="402" w:hRule="atLeast"/>
          <w:jc w:val="center"/>
        </w:trPr>
        <w:tc>
          <w:tcPr>
            <w:tcW w:w="4900" w:type="dxa"/>
            <w:tcBorders>
              <w:top w:val="nil"/>
              <w:left w:val="single" w:color="auto" w:sz="4" w:space="0"/>
              <w:bottom w:val="single" w:color="auto" w:sz="4" w:space="0"/>
              <w:right w:val="single" w:color="auto" w:sz="4" w:space="0"/>
            </w:tcBorders>
            <w:noWrap/>
            <w:vAlign w:val="bottom"/>
          </w:tcPr>
          <w:p w14:paraId="7A4FDC03">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7D1CC67D">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5715F1ED">
            <w:pPr>
              <w:widowControl/>
              <w:jc w:val="left"/>
              <w:rPr>
                <w:rFonts w:ascii="Times New Roman" w:hAnsi="Times New Roman"/>
                <w:kern w:val="0"/>
                <w:sz w:val="24"/>
              </w:rPr>
            </w:pPr>
            <w:r>
              <w:rPr>
                <w:rFonts w:ascii="Times New Roman" w:hAnsi="Times New Roman"/>
                <w:kern w:val="0"/>
                <w:sz w:val="24"/>
              </w:rPr>
              <w:t>　</w:t>
            </w:r>
          </w:p>
        </w:tc>
      </w:tr>
      <w:tr w14:paraId="71811722">
        <w:tblPrEx>
          <w:tblCellMar>
            <w:top w:w="0" w:type="dxa"/>
            <w:left w:w="108" w:type="dxa"/>
            <w:bottom w:w="0" w:type="dxa"/>
            <w:right w:w="108" w:type="dxa"/>
          </w:tblCellMar>
        </w:tblPrEx>
        <w:trPr>
          <w:trHeight w:val="402" w:hRule="atLeast"/>
          <w:jc w:val="center"/>
        </w:trPr>
        <w:tc>
          <w:tcPr>
            <w:tcW w:w="4900" w:type="dxa"/>
            <w:tcBorders>
              <w:top w:val="nil"/>
              <w:left w:val="single" w:color="auto" w:sz="4" w:space="0"/>
              <w:bottom w:val="single" w:color="auto" w:sz="4" w:space="0"/>
              <w:right w:val="single" w:color="auto" w:sz="4" w:space="0"/>
            </w:tcBorders>
            <w:noWrap/>
            <w:vAlign w:val="bottom"/>
          </w:tcPr>
          <w:p w14:paraId="419669EF">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43457643">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1ED45F00">
            <w:pPr>
              <w:widowControl/>
              <w:jc w:val="left"/>
              <w:rPr>
                <w:rFonts w:ascii="Times New Roman" w:hAnsi="Times New Roman"/>
                <w:kern w:val="0"/>
                <w:sz w:val="24"/>
              </w:rPr>
            </w:pPr>
            <w:r>
              <w:rPr>
                <w:rFonts w:ascii="Times New Roman" w:hAnsi="Times New Roman"/>
                <w:kern w:val="0"/>
                <w:sz w:val="24"/>
              </w:rPr>
              <w:t>　</w:t>
            </w:r>
          </w:p>
        </w:tc>
      </w:tr>
      <w:tr w14:paraId="3A07DC96">
        <w:tblPrEx>
          <w:tblCellMar>
            <w:top w:w="0" w:type="dxa"/>
            <w:left w:w="108" w:type="dxa"/>
            <w:bottom w:w="0" w:type="dxa"/>
            <w:right w:w="108" w:type="dxa"/>
          </w:tblCellMar>
        </w:tblPrEx>
        <w:trPr>
          <w:trHeight w:val="402" w:hRule="atLeast"/>
          <w:jc w:val="center"/>
        </w:trPr>
        <w:tc>
          <w:tcPr>
            <w:tcW w:w="4900" w:type="dxa"/>
            <w:tcBorders>
              <w:top w:val="nil"/>
              <w:left w:val="single" w:color="auto" w:sz="4" w:space="0"/>
              <w:bottom w:val="single" w:color="auto" w:sz="4" w:space="0"/>
              <w:right w:val="single" w:color="auto" w:sz="4" w:space="0"/>
            </w:tcBorders>
            <w:noWrap/>
            <w:vAlign w:val="bottom"/>
          </w:tcPr>
          <w:p w14:paraId="0754F984">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3D17FE51">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50553366">
            <w:pPr>
              <w:widowControl/>
              <w:jc w:val="left"/>
              <w:rPr>
                <w:rFonts w:ascii="Times New Roman" w:hAnsi="Times New Roman"/>
                <w:kern w:val="0"/>
                <w:sz w:val="24"/>
              </w:rPr>
            </w:pPr>
            <w:r>
              <w:rPr>
                <w:rFonts w:ascii="Times New Roman" w:hAnsi="Times New Roman"/>
                <w:kern w:val="0"/>
                <w:sz w:val="24"/>
              </w:rPr>
              <w:t>　</w:t>
            </w:r>
          </w:p>
        </w:tc>
      </w:tr>
      <w:tr w14:paraId="0DD98AD8">
        <w:tblPrEx>
          <w:tblCellMar>
            <w:top w:w="0" w:type="dxa"/>
            <w:left w:w="108" w:type="dxa"/>
            <w:bottom w:w="0" w:type="dxa"/>
            <w:right w:w="108" w:type="dxa"/>
          </w:tblCellMar>
        </w:tblPrEx>
        <w:trPr>
          <w:trHeight w:val="402" w:hRule="atLeast"/>
          <w:jc w:val="center"/>
        </w:trPr>
        <w:tc>
          <w:tcPr>
            <w:tcW w:w="4900" w:type="dxa"/>
            <w:tcBorders>
              <w:top w:val="nil"/>
              <w:left w:val="single" w:color="auto" w:sz="4" w:space="0"/>
              <w:bottom w:val="single" w:color="auto" w:sz="4" w:space="0"/>
              <w:right w:val="single" w:color="auto" w:sz="4" w:space="0"/>
            </w:tcBorders>
            <w:noWrap/>
            <w:vAlign w:val="bottom"/>
          </w:tcPr>
          <w:p w14:paraId="64FC3FCA">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53FB0C12">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1C074B89">
            <w:pPr>
              <w:widowControl/>
              <w:jc w:val="left"/>
              <w:rPr>
                <w:rFonts w:ascii="Times New Roman" w:hAnsi="Times New Roman"/>
                <w:kern w:val="0"/>
                <w:sz w:val="24"/>
              </w:rPr>
            </w:pPr>
            <w:r>
              <w:rPr>
                <w:rFonts w:ascii="Times New Roman" w:hAnsi="Times New Roman"/>
                <w:kern w:val="0"/>
                <w:sz w:val="24"/>
              </w:rPr>
              <w:t>　</w:t>
            </w:r>
          </w:p>
        </w:tc>
      </w:tr>
      <w:tr w14:paraId="37344958">
        <w:trPr>
          <w:trHeight w:val="402" w:hRule="atLeast"/>
          <w:jc w:val="center"/>
        </w:trPr>
        <w:tc>
          <w:tcPr>
            <w:tcW w:w="4900" w:type="dxa"/>
            <w:tcBorders>
              <w:top w:val="nil"/>
              <w:left w:val="single" w:color="auto" w:sz="4" w:space="0"/>
              <w:bottom w:val="single" w:color="auto" w:sz="4" w:space="0"/>
              <w:right w:val="single" w:color="auto" w:sz="4" w:space="0"/>
            </w:tcBorders>
            <w:noWrap/>
            <w:vAlign w:val="bottom"/>
          </w:tcPr>
          <w:p w14:paraId="52AB9FFE">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65351400">
            <w:pPr>
              <w:widowControl/>
              <w:jc w:val="left"/>
              <w:rPr>
                <w:rFonts w:ascii="Times New Roman" w:hAnsi="Times New Roman"/>
                <w:kern w:val="0"/>
                <w:sz w:val="24"/>
              </w:rPr>
            </w:pPr>
            <w:r>
              <w:rPr>
                <w:rFonts w:ascii="Times New Roman" w:hAnsi="Times New Roman"/>
                <w:kern w:val="0"/>
                <w:sz w:val="24"/>
              </w:rPr>
              <w:t>　</w:t>
            </w:r>
          </w:p>
        </w:tc>
        <w:tc>
          <w:tcPr>
            <w:tcW w:w="4900" w:type="dxa"/>
            <w:tcBorders>
              <w:top w:val="nil"/>
              <w:left w:val="nil"/>
              <w:bottom w:val="single" w:color="auto" w:sz="4" w:space="0"/>
              <w:right w:val="single" w:color="auto" w:sz="4" w:space="0"/>
            </w:tcBorders>
            <w:noWrap/>
            <w:vAlign w:val="bottom"/>
          </w:tcPr>
          <w:p w14:paraId="481B8522">
            <w:pPr>
              <w:widowControl/>
              <w:jc w:val="left"/>
              <w:rPr>
                <w:rFonts w:ascii="Times New Roman" w:hAnsi="Times New Roman"/>
                <w:kern w:val="0"/>
                <w:sz w:val="24"/>
              </w:rPr>
            </w:pPr>
            <w:r>
              <w:rPr>
                <w:rFonts w:ascii="Times New Roman" w:hAnsi="Times New Roman"/>
                <w:kern w:val="0"/>
                <w:sz w:val="24"/>
              </w:rPr>
              <w:t>　</w:t>
            </w:r>
          </w:p>
        </w:tc>
      </w:tr>
    </w:tbl>
    <w:p w14:paraId="4BF52983">
      <w:pPr>
        <w:autoSpaceDE w:val="0"/>
        <w:autoSpaceDN w:val="0"/>
        <w:snapToGrid w:val="0"/>
        <w:spacing w:before="100" w:beforeAutospacing="1" w:after="100" w:afterAutospacing="1" w:line="560" w:lineRule="exact"/>
        <w:rPr>
          <w:rFonts w:ascii="Times New Roman" w:hAnsi="Times New Roman" w:eastAsia="方正仿宋_GBK"/>
          <w:kern w:val="0"/>
          <w:sz w:val="24"/>
        </w:rPr>
      </w:pPr>
      <w:r>
        <w:rPr>
          <w:rFonts w:ascii="Times New Roman" w:hAnsi="Times New Roman" w:eastAsia="方正仿宋_GBK"/>
          <w:kern w:val="0"/>
          <w:sz w:val="24"/>
        </w:rPr>
        <w:t>注：“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C225A96">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p>
    <w:tbl>
      <w:tblPr>
        <w:tblStyle w:val="3"/>
        <w:tblW w:w="14980" w:type="dxa"/>
        <w:jc w:val="center"/>
        <w:tblLayout w:type="autofit"/>
        <w:tblCellMar>
          <w:top w:w="0" w:type="dxa"/>
          <w:left w:w="108" w:type="dxa"/>
          <w:bottom w:w="0" w:type="dxa"/>
          <w:right w:w="108" w:type="dxa"/>
        </w:tblCellMar>
      </w:tblPr>
      <w:tblGrid>
        <w:gridCol w:w="1800"/>
        <w:gridCol w:w="1340"/>
        <w:gridCol w:w="1320"/>
        <w:gridCol w:w="1740"/>
        <w:gridCol w:w="1720"/>
        <w:gridCol w:w="1240"/>
        <w:gridCol w:w="1460"/>
        <w:gridCol w:w="1460"/>
        <w:gridCol w:w="1420"/>
        <w:gridCol w:w="1480"/>
      </w:tblGrid>
      <w:tr w14:paraId="16431123">
        <w:tblPrEx>
          <w:tblCellMar>
            <w:top w:w="0" w:type="dxa"/>
            <w:left w:w="108" w:type="dxa"/>
            <w:bottom w:w="0" w:type="dxa"/>
            <w:right w:w="108" w:type="dxa"/>
          </w:tblCellMar>
        </w:tblPrEx>
        <w:trPr>
          <w:wAfter w:w="0" w:type="auto"/>
          <w:trHeight w:val="420" w:hRule="atLeast"/>
          <w:jc w:val="center"/>
        </w:trPr>
        <w:tc>
          <w:tcPr>
            <w:tcW w:w="14980" w:type="dxa"/>
            <w:gridSpan w:val="10"/>
            <w:tcBorders>
              <w:top w:val="nil"/>
              <w:left w:val="nil"/>
              <w:bottom w:val="nil"/>
              <w:right w:val="nil"/>
            </w:tcBorders>
            <w:noWrap w:val="0"/>
            <w:vAlign w:val="center"/>
          </w:tcPr>
          <w:p w14:paraId="68987BB4">
            <w:pPr>
              <w:widowControl/>
              <w:jc w:val="left"/>
              <w:rPr>
                <w:rFonts w:ascii="Times New Roman" w:hAnsi="Times New Roman" w:eastAsia="方正小标宋_GBK"/>
                <w:kern w:val="0"/>
                <w:sz w:val="36"/>
                <w:szCs w:val="36"/>
              </w:rPr>
            </w:pPr>
            <w:r>
              <w:rPr>
                <w:rFonts w:ascii="Times New Roman" w:hAnsi="Times New Roman" w:eastAsia="方正仿宋_GBK"/>
                <w:kern w:val="0"/>
                <w:sz w:val="24"/>
              </w:rPr>
              <w:t>公开13表</w:t>
            </w:r>
          </w:p>
        </w:tc>
      </w:tr>
      <w:tr w14:paraId="64E0CD20">
        <w:tblPrEx>
          <w:tblCellMar>
            <w:top w:w="0" w:type="dxa"/>
            <w:left w:w="108" w:type="dxa"/>
            <w:bottom w:w="0" w:type="dxa"/>
            <w:right w:w="108" w:type="dxa"/>
          </w:tblCellMar>
        </w:tblPrEx>
        <w:trPr>
          <w:wAfter w:w="0" w:type="auto"/>
          <w:trHeight w:val="420" w:hRule="atLeast"/>
          <w:jc w:val="center"/>
        </w:trPr>
        <w:tc>
          <w:tcPr>
            <w:tcW w:w="14980" w:type="dxa"/>
            <w:gridSpan w:val="10"/>
            <w:tcBorders>
              <w:top w:val="nil"/>
              <w:left w:val="nil"/>
              <w:bottom w:val="nil"/>
              <w:right w:val="nil"/>
            </w:tcBorders>
            <w:noWrap w:val="0"/>
            <w:vAlign w:val="center"/>
          </w:tcPr>
          <w:p w14:paraId="4873BEE5">
            <w:pPr>
              <w:widowControl/>
              <w:jc w:val="center"/>
              <w:rPr>
                <w:rFonts w:ascii="Times New Roman" w:hAnsi="Times New Roman" w:eastAsia="方正小标宋_GBK"/>
                <w:color w:val="000000"/>
                <w:kern w:val="0"/>
                <w:sz w:val="32"/>
                <w:szCs w:val="32"/>
              </w:rPr>
            </w:pPr>
            <w:r>
              <w:rPr>
                <w:rFonts w:ascii="Times New Roman" w:hAnsi="Times New Roman" w:eastAsia="方正小标宋_GBK"/>
                <w:kern w:val="0"/>
                <w:sz w:val="36"/>
                <w:szCs w:val="36"/>
              </w:rPr>
              <w:t>政府采购支出表</w:t>
            </w:r>
          </w:p>
        </w:tc>
      </w:tr>
      <w:tr w14:paraId="5A316CB9">
        <w:tblPrEx>
          <w:tblCellMar>
            <w:top w:w="0" w:type="dxa"/>
            <w:left w:w="108" w:type="dxa"/>
            <w:bottom w:w="0" w:type="dxa"/>
            <w:right w:w="108" w:type="dxa"/>
          </w:tblCellMar>
        </w:tblPrEx>
        <w:trPr>
          <w:trHeight w:val="285" w:hRule="atLeast"/>
          <w:jc w:val="center"/>
        </w:trPr>
        <w:tc>
          <w:tcPr>
            <w:tcW w:w="1800" w:type="dxa"/>
            <w:tcBorders>
              <w:top w:val="nil"/>
              <w:left w:val="nil"/>
              <w:bottom w:val="nil"/>
              <w:right w:val="nil"/>
            </w:tcBorders>
            <w:noWrap/>
            <w:vAlign w:val="center"/>
          </w:tcPr>
          <w:p w14:paraId="187C1278">
            <w:pPr>
              <w:widowControl/>
              <w:jc w:val="left"/>
              <w:rPr>
                <w:rFonts w:ascii="Times New Roman" w:hAnsi="Times New Roman"/>
                <w:color w:val="000000"/>
                <w:kern w:val="0"/>
                <w:sz w:val="20"/>
                <w:szCs w:val="20"/>
              </w:rPr>
            </w:pPr>
            <w:r>
              <w:rPr>
                <w:rFonts w:ascii="Times New Roman" w:hAnsi="Times New Roman"/>
                <w:color w:val="000000"/>
                <w:kern w:val="0"/>
                <w:sz w:val="20"/>
                <w:szCs w:val="20"/>
              </w:rPr>
              <w:t>部门/单位：</w:t>
            </w:r>
          </w:p>
        </w:tc>
        <w:tc>
          <w:tcPr>
            <w:tcW w:w="4400" w:type="dxa"/>
            <w:gridSpan w:val="3"/>
            <w:tcBorders>
              <w:top w:val="nil"/>
              <w:left w:val="nil"/>
              <w:bottom w:val="nil"/>
              <w:right w:val="nil"/>
            </w:tcBorders>
            <w:noWrap w:val="0"/>
            <w:vAlign w:val="center"/>
          </w:tcPr>
          <w:p w14:paraId="47D6E15E">
            <w:pPr>
              <w:widowControl/>
              <w:jc w:val="left"/>
              <w:rPr>
                <w:rFonts w:ascii="Times New Roman" w:hAnsi="Times New Roman"/>
                <w:color w:val="000000"/>
                <w:kern w:val="0"/>
                <w:sz w:val="20"/>
                <w:szCs w:val="20"/>
              </w:rPr>
            </w:pPr>
          </w:p>
        </w:tc>
        <w:tc>
          <w:tcPr>
            <w:tcW w:w="1720" w:type="dxa"/>
            <w:tcBorders>
              <w:top w:val="nil"/>
              <w:left w:val="nil"/>
              <w:bottom w:val="nil"/>
              <w:right w:val="nil"/>
            </w:tcBorders>
            <w:noWrap w:val="0"/>
            <w:vAlign w:val="center"/>
          </w:tcPr>
          <w:p w14:paraId="02A74AAB">
            <w:pPr>
              <w:widowControl/>
              <w:jc w:val="left"/>
              <w:rPr>
                <w:rFonts w:ascii="Times New Roman" w:hAnsi="Times New Roman"/>
                <w:kern w:val="0"/>
                <w:sz w:val="20"/>
                <w:szCs w:val="20"/>
              </w:rPr>
            </w:pPr>
          </w:p>
        </w:tc>
        <w:tc>
          <w:tcPr>
            <w:tcW w:w="1240" w:type="dxa"/>
            <w:tcBorders>
              <w:top w:val="nil"/>
              <w:left w:val="nil"/>
              <w:bottom w:val="nil"/>
              <w:right w:val="nil"/>
            </w:tcBorders>
            <w:noWrap w:val="0"/>
            <w:vAlign w:val="center"/>
          </w:tcPr>
          <w:p w14:paraId="786F7E28">
            <w:pPr>
              <w:widowControl/>
              <w:jc w:val="left"/>
              <w:rPr>
                <w:rFonts w:ascii="Times New Roman" w:hAnsi="Times New Roman"/>
                <w:kern w:val="0"/>
                <w:sz w:val="20"/>
                <w:szCs w:val="20"/>
              </w:rPr>
            </w:pPr>
          </w:p>
        </w:tc>
        <w:tc>
          <w:tcPr>
            <w:tcW w:w="1460" w:type="dxa"/>
            <w:tcBorders>
              <w:top w:val="nil"/>
              <w:left w:val="nil"/>
              <w:bottom w:val="nil"/>
              <w:right w:val="nil"/>
            </w:tcBorders>
            <w:noWrap w:val="0"/>
            <w:vAlign w:val="center"/>
          </w:tcPr>
          <w:p w14:paraId="0D26F21F">
            <w:pPr>
              <w:widowControl/>
              <w:jc w:val="left"/>
              <w:rPr>
                <w:rFonts w:ascii="Times New Roman" w:hAnsi="Times New Roman"/>
                <w:kern w:val="0"/>
                <w:sz w:val="20"/>
                <w:szCs w:val="20"/>
              </w:rPr>
            </w:pPr>
          </w:p>
        </w:tc>
        <w:tc>
          <w:tcPr>
            <w:tcW w:w="1460" w:type="dxa"/>
            <w:tcBorders>
              <w:top w:val="nil"/>
              <w:left w:val="nil"/>
              <w:bottom w:val="nil"/>
              <w:right w:val="nil"/>
            </w:tcBorders>
            <w:noWrap w:val="0"/>
            <w:vAlign w:val="center"/>
          </w:tcPr>
          <w:p w14:paraId="2B59071A">
            <w:pPr>
              <w:widowControl/>
              <w:jc w:val="left"/>
              <w:rPr>
                <w:rFonts w:ascii="Times New Roman" w:hAnsi="Times New Roman"/>
                <w:kern w:val="0"/>
                <w:sz w:val="20"/>
                <w:szCs w:val="20"/>
              </w:rPr>
            </w:pPr>
          </w:p>
        </w:tc>
        <w:tc>
          <w:tcPr>
            <w:tcW w:w="1420" w:type="dxa"/>
            <w:tcBorders>
              <w:top w:val="nil"/>
              <w:left w:val="nil"/>
              <w:bottom w:val="nil"/>
              <w:right w:val="nil"/>
            </w:tcBorders>
            <w:noWrap w:val="0"/>
            <w:vAlign w:val="center"/>
          </w:tcPr>
          <w:p w14:paraId="338172EC">
            <w:pPr>
              <w:widowControl/>
              <w:jc w:val="left"/>
              <w:rPr>
                <w:rFonts w:ascii="Times New Roman" w:hAnsi="Times New Roman"/>
                <w:kern w:val="0"/>
                <w:sz w:val="20"/>
                <w:szCs w:val="20"/>
              </w:rPr>
            </w:pPr>
          </w:p>
        </w:tc>
        <w:tc>
          <w:tcPr>
            <w:tcW w:w="1480" w:type="dxa"/>
            <w:tcBorders>
              <w:top w:val="nil"/>
              <w:left w:val="nil"/>
              <w:bottom w:val="nil"/>
              <w:right w:val="nil"/>
            </w:tcBorders>
            <w:noWrap w:val="0"/>
            <w:vAlign w:val="center"/>
          </w:tcPr>
          <w:p w14:paraId="10321F61">
            <w:pPr>
              <w:widowControl/>
              <w:jc w:val="right"/>
              <w:rPr>
                <w:rFonts w:ascii="Times New Roman" w:hAnsi="Times New Roman"/>
                <w:color w:val="000000"/>
                <w:kern w:val="0"/>
                <w:sz w:val="20"/>
                <w:szCs w:val="20"/>
              </w:rPr>
            </w:pPr>
            <w:r>
              <w:rPr>
                <w:rFonts w:ascii="Times New Roman" w:hAnsi="Times New Roman"/>
                <w:color w:val="000000"/>
                <w:kern w:val="0"/>
                <w:sz w:val="20"/>
                <w:szCs w:val="20"/>
              </w:rPr>
              <w:t>单位：万元</w:t>
            </w:r>
          </w:p>
        </w:tc>
      </w:tr>
      <w:tr w14:paraId="6A701B77">
        <w:tblPrEx>
          <w:tblCellMar>
            <w:top w:w="0" w:type="dxa"/>
            <w:left w:w="108" w:type="dxa"/>
            <w:bottom w:w="0" w:type="dxa"/>
            <w:right w:w="108" w:type="dxa"/>
          </w:tblCellMar>
        </w:tblPrEx>
        <w:trPr>
          <w:wAfter w:w="0" w:type="auto"/>
          <w:trHeight w:val="285" w:hRule="atLeast"/>
          <w:jc w:val="center"/>
        </w:trPr>
        <w:tc>
          <w:tcPr>
            <w:tcW w:w="1800" w:type="dxa"/>
            <w:vMerge w:val="restart"/>
            <w:tcBorders>
              <w:top w:val="single" w:color="000000" w:sz="4" w:space="0"/>
              <w:left w:val="single" w:color="000000" w:sz="4" w:space="0"/>
              <w:bottom w:val="single" w:color="000000" w:sz="4" w:space="0"/>
              <w:right w:val="single" w:color="000000" w:sz="4" w:space="0"/>
            </w:tcBorders>
            <w:noWrap w:val="0"/>
            <w:vAlign w:val="center"/>
          </w:tcPr>
          <w:p w14:paraId="0513F6FC">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采购品目大类</w:t>
            </w:r>
          </w:p>
        </w:tc>
        <w:tc>
          <w:tcPr>
            <w:tcW w:w="1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C746C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专项名称</w:t>
            </w:r>
          </w:p>
        </w:tc>
        <w:tc>
          <w:tcPr>
            <w:tcW w:w="1320" w:type="dxa"/>
            <w:vMerge w:val="restart"/>
            <w:tcBorders>
              <w:top w:val="single" w:color="000000" w:sz="4" w:space="0"/>
              <w:left w:val="single" w:color="000000" w:sz="4" w:space="0"/>
              <w:bottom w:val="single" w:color="000000" w:sz="4" w:space="0"/>
              <w:right w:val="single" w:color="000000" w:sz="4" w:space="0"/>
            </w:tcBorders>
            <w:noWrap w:val="0"/>
            <w:vAlign w:val="center"/>
          </w:tcPr>
          <w:p w14:paraId="43E2995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经济科目</w:t>
            </w:r>
          </w:p>
        </w:tc>
        <w:tc>
          <w:tcPr>
            <w:tcW w:w="17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438ADD4">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采购品目名称</w:t>
            </w:r>
          </w:p>
        </w:tc>
        <w:tc>
          <w:tcPr>
            <w:tcW w:w="1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6E793FB">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采购组织形式</w:t>
            </w:r>
          </w:p>
        </w:tc>
        <w:tc>
          <w:tcPr>
            <w:tcW w:w="5580" w:type="dxa"/>
            <w:gridSpan w:val="4"/>
            <w:tcBorders>
              <w:top w:val="single" w:color="000000" w:sz="4" w:space="0"/>
              <w:left w:val="nil"/>
              <w:bottom w:val="single" w:color="000000" w:sz="4" w:space="0"/>
              <w:right w:val="single" w:color="000000" w:sz="4" w:space="0"/>
            </w:tcBorders>
            <w:noWrap w:val="0"/>
            <w:vAlign w:val="center"/>
          </w:tcPr>
          <w:p w14:paraId="7F3D6B4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资金来源</w:t>
            </w:r>
          </w:p>
        </w:tc>
        <w:tc>
          <w:tcPr>
            <w:tcW w:w="14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A27A095">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总计</w:t>
            </w:r>
          </w:p>
        </w:tc>
      </w:tr>
      <w:tr w14:paraId="359561E9">
        <w:tblPrEx>
          <w:tblCellMar>
            <w:top w:w="0" w:type="dxa"/>
            <w:left w:w="108" w:type="dxa"/>
            <w:bottom w:w="0" w:type="dxa"/>
            <w:right w:w="108" w:type="dxa"/>
          </w:tblCellMar>
        </w:tblPrEx>
        <w:trPr>
          <w:wAfter w:w="0" w:type="auto"/>
          <w:trHeight w:val="540" w:hRule="atLeast"/>
          <w:jc w:val="center"/>
        </w:trPr>
        <w:tc>
          <w:tcPr>
            <w:tcW w:w="18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9B0149">
            <w:pPr>
              <w:widowControl/>
              <w:jc w:val="left"/>
              <w:rPr>
                <w:rFonts w:ascii="Times New Roman" w:hAnsi="Times New Roman"/>
                <w:b/>
                <w:bCs/>
                <w:color w:val="000000"/>
                <w:kern w:val="0"/>
                <w:sz w:val="20"/>
                <w:szCs w:val="20"/>
              </w:rPr>
            </w:pPr>
          </w:p>
        </w:tc>
        <w:tc>
          <w:tcPr>
            <w:tcW w:w="1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A1148A">
            <w:pPr>
              <w:widowControl/>
              <w:jc w:val="left"/>
              <w:rPr>
                <w:rFonts w:ascii="Times New Roman" w:hAnsi="Times New Roman"/>
                <w:b/>
                <w:bCs/>
                <w:color w:val="000000"/>
                <w:kern w:val="0"/>
                <w:sz w:val="20"/>
                <w:szCs w:val="20"/>
              </w:rPr>
            </w:pPr>
          </w:p>
        </w:tc>
        <w:tc>
          <w:tcPr>
            <w:tcW w:w="13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4F7725">
            <w:pPr>
              <w:widowControl/>
              <w:jc w:val="left"/>
              <w:rPr>
                <w:rFonts w:ascii="Times New Roman" w:hAnsi="Times New Roman"/>
                <w:b/>
                <w:bCs/>
                <w:color w:val="000000"/>
                <w:kern w:val="0"/>
                <w:sz w:val="20"/>
                <w:szCs w:val="20"/>
              </w:rPr>
            </w:pPr>
          </w:p>
        </w:tc>
        <w:tc>
          <w:tcPr>
            <w:tcW w:w="17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25CA5A">
            <w:pPr>
              <w:widowControl/>
              <w:jc w:val="left"/>
              <w:rPr>
                <w:rFonts w:ascii="Times New Roman" w:hAnsi="Times New Roman"/>
                <w:b/>
                <w:bCs/>
                <w:color w:val="000000"/>
                <w:kern w:val="0"/>
                <w:sz w:val="20"/>
                <w:szCs w:val="20"/>
              </w:rPr>
            </w:pPr>
          </w:p>
        </w:tc>
        <w:tc>
          <w:tcPr>
            <w:tcW w:w="1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FD644">
            <w:pPr>
              <w:widowControl/>
              <w:jc w:val="left"/>
              <w:rPr>
                <w:rFonts w:ascii="Times New Roman" w:hAnsi="Times New Roman"/>
                <w:b/>
                <w:bCs/>
                <w:color w:val="000000"/>
                <w:kern w:val="0"/>
                <w:sz w:val="20"/>
                <w:szCs w:val="20"/>
              </w:rPr>
            </w:pPr>
          </w:p>
        </w:tc>
        <w:tc>
          <w:tcPr>
            <w:tcW w:w="1240" w:type="dxa"/>
            <w:tcBorders>
              <w:top w:val="nil"/>
              <w:left w:val="nil"/>
              <w:bottom w:val="single" w:color="000000" w:sz="4" w:space="0"/>
              <w:right w:val="single" w:color="000000" w:sz="4" w:space="0"/>
            </w:tcBorders>
            <w:noWrap w:val="0"/>
            <w:vAlign w:val="center"/>
          </w:tcPr>
          <w:p w14:paraId="43017C0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一般公共</w:t>
            </w:r>
          </w:p>
          <w:p w14:paraId="6CF65EE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预算资金</w:t>
            </w:r>
          </w:p>
        </w:tc>
        <w:tc>
          <w:tcPr>
            <w:tcW w:w="1460" w:type="dxa"/>
            <w:tcBorders>
              <w:top w:val="nil"/>
              <w:left w:val="nil"/>
              <w:bottom w:val="single" w:color="000000" w:sz="4" w:space="0"/>
              <w:right w:val="single" w:color="000000" w:sz="4" w:space="0"/>
            </w:tcBorders>
            <w:noWrap w:val="0"/>
            <w:vAlign w:val="center"/>
          </w:tcPr>
          <w:p w14:paraId="29BDD844">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政府性基金</w:t>
            </w:r>
          </w:p>
        </w:tc>
        <w:tc>
          <w:tcPr>
            <w:tcW w:w="1460" w:type="dxa"/>
            <w:tcBorders>
              <w:top w:val="nil"/>
              <w:left w:val="nil"/>
              <w:bottom w:val="single" w:color="000000" w:sz="4" w:space="0"/>
              <w:right w:val="single" w:color="000000" w:sz="4" w:space="0"/>
            </w:tcBorders>
            <w:noWrap w:val="0"/>
            <w:vAlign w:val="center"/>
          </w:tcPr>
          <w:p w14:paraId="1F7F130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其他资金</w:t>
            </w:r>
          </w:p>
        </w:tc>
        <w:tc>
          <w:tcPr>
            <w:tcW w:w="1420" w:type="dxa"/>
            <w:tcBorders>
              <w:top w:val="nil"/>
              <w:left w:val="nil"/>
              <w:bottom w:val="single" w:color="000000" w:sz="4" w:space="0"/>
              <w:right w:val="single" w:color="000000" w:sz="4" w:space="0"/>
            </w:tcBorders>
            <w:noWrap w:val="0"/>
            <w:vAlign w:val="center"/>
          </w:tcPr>
          <w:p w14:paraId="27CB6E47">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上年结转和结余资金</w:t>
            </w:r>
          </w:p>
        </w:tc>
        <w:tc>
          <w:tcPr>
            <w:tcW w:w="14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D7A529">
            <w:pPr>
              <w:widowControl/>
              <w:jc w:val="left"/>
              <w:rPr>
                <w:rFonts w:ascii="Times New Roman" w:hAnsi="Times New Roman"/>
                <w:b/>
                <w:bCs/>
                <w:color w:val="000000"/>
                <w:kern w:val="0"/>
                <w:sz w:val="20"/>
                <w:szCs w:val="20"/>
              </w:rPr>
            </w:pPr>
          </w:p>
        </w:tc>
      </w:tr>
      <w:tr w14:paraId="6949DF08">
        <w:tblPrEx>
          <w:tblCellMar>
            <w:top w:w="0" w:type="dxa"/>
            <w:left w:w="108" w:type="dxa"/>
            <w:bottom w:w="0" w:type="dxa"/>
            <w:right w:w="108" w:type="dxa"/>
          </w:tblCellMar>
        </w:tblPrEx>
        <w:trPr>
          <w:trHeight w:val="285" w:hRule="atLeast"/>
          <w:jc w:val="center"/>
        </w:trPr>
        <w:tc>
          <w:tcPr>
            <w:tcW w:w="1800" w:type="dxa"/>
            <w:tcBorders>
              <w:top w:val="nil"/>
              <w:left w:val="single" w:color="000000" w:sz="4" w:space="0"/>
              <w:bottom w:val="single" w:color="000000" w:sz="4" w:space="0"/>
              <w:right w:val="single" w:color="000000" w:sz="4" w:space="0"/>
            </w:tcBorders>
            <w:noWrap w:val="0"/>
            <w:vAlign w:val="center"/>
          </w:tcPr>
          <w:p w14:paraId="40A0180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合计　</w:t>
            </w:r>
          </w:p>
        </w:tc>
        <w:tc>
          <w:tcPr>
            <w:tcW w:w="1340" w:type="dxa"/>
            <w:tcBorders>
              <w:top w:val="nil"/>
              <w:left w:val="nil"/>
              <w:bottom w:val="single" w:color="000000" w:sz="4" w:space="0"/>
              <w:right w:val="single" w:color="000000" w:sz="4" w:space="0"/>
            </w:tcBorders>
            <w:noWrap w:val="0"/>
            <w:vAlign w:val="center"/>
          </w:tcPr>
          <w:p w14:paraId="41C82D12">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320" w:type="dxa"/>
            <w:tcBorders>
              <w:top w:val="nil"/>
              <w:left w:val="nil"/>
              <w:bottom w:val="single" w:color="000000" w:sz="4" w:space="0"/>
              <w:right w:val="single" w:color="000000" w:sz="4" w:space="0"/>
            </w:tcBorders>
            <w:noWrap w:val="0"/>
            <w:vAlign w:val="center"/>
          </w:tcPr>
          <w:p w14:paraId="4650FC1C">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740" w:type="dxa"/>
            <w:tcBorders>
              <w:top w:val="nil"/>
              <w:left w:val="nil"/>
              <w:bottom w:val="single" w:color="000000" w:sz="4" w:space="0"/>
              <w:right w:val="single" w:color="000000" w:sz="4" w:space="0"/>
            </w:tcBorders>
            <w:noWrap w:val="0"/>
            <w:vAlign w:val="center"/>
          </w:tcPr>
          <w:p w14:paraId="225FAFF5">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720" w:type="dxa"/>
            <w:tcBorders>
              <w:top w:val="nil"/>
              <w:left w:val="nil"/>
              <w:bottom w:val="single" w:color="000000" w:sz="4" w:space="0"/>
              <w:right w:val="single" w:color="000000" w:sz="4" w:space="0"/>
            </w:tcBorders>
            <w:noWrap w:val="0"/>
            <w:vAlign w:val="center"/>
          </w:tcPr>
          <w:p w14:paraId="1D408D96">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240" w:type="dxa"/>
            <w:tcBorders>
              <w:top w:val="nil"/>
              <w:left w:val="nil"/>
              <w:bottom w:val="single" w:color="000000" w:sz="4" w:space="0"/>
              <w:right w:val="single" w:color="000000" w:sz="4" w:space="0"/>
            </w:tcBorders>
            <w:noWrap w:val="0"/>
            <w:vAlign w:val="center"/>
          </w:tcPr>
          <w:p w14:paraId="44B7F20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nil"/>
              <w:left w:val="nil"/>
              <w:bottom w:val="single" w:color="000000" w:sz="4" w:space="0"/>
              <w:right w:val="single" w:color="000000" w:sz="4" w:space="0"/>
            </w:tcBorders>
            <w:noWrap w:val="0"/>
            <w:vAlign w:val="center"/>
          </w:tcPr>
          <w:p w14:paraId="6AF72D54">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nil"/>
              <w:left w:val="nil"/>
              <w:bottom w:val="single" w:color="000000" w:sz="4" w:space="0"/>
              <w:right w:val="single" w:color="000000" w:sz="4" w:space="0"/>
            </w:tcBorders>
            <w:noWrap w:val="0"/>
            <w:vAlign w:val="center"/>
          </w:tcPr>
          <w:p w14:paraId="080CAF0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20" w:type="dxa"/>
            <w:tcBorders>
              <w:top w:val="nil"/>
              <w:left w:val="nil"/>
              <w:bottom w:val="single" w:color="000000" w:sz="4" w:space="0"/>
              <w:right w:val="single" w:color="000000" w:sz="4" w:space="0"/>
            </w:tcBorders>
            <w:noWrap w:val="0"/>
            <w:vAlign w:val="center"/>
          </w:tcPr>
          <w:p w14:paraId="112D612D">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80" w:type="dxa"/>
            <w:tcBorders>
              <w:top w:val="nil"/>
              <w:left w:val="nil"/>
              <w:bottom w:val="single" w:color="000000" w:sz="4" w:space="0"/>
              <w:right w:val="single" w:color="000000" w:sz="4" w:space="0"/>
            </w:tcBorders>
            <w:noWrap w:val="0"/>
            <w:vAlign w:val="center"/>
          </w:tcPr>
          <w:p w14:paraId="1D2239F4">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r>
      <w:tr w14:paraId="6BB331AB">
        <w:tblPrEx>
          <w:tblCellMar>
            <w:top w:w="0" w:type="dxa"/>
            <w:left w:w="108" w:type="dxa"/>
            <w:bottom w:w="0" w:type="dxa"/>
            <w:right w:w="108" w:type="dxa"/>
          </w:tblCellMar>
        </w:tblPrEx>
        <w:trPr>
          <w:trHeight w:val="285" w:hRule="atLeast"/>
          <w:jc w:val="center"/>
        </w:trPr>
        <w:tc>
          <w:tcPr>
            <w:tcW w:w="1800" w:type="dxa"/>
            <w:tcBorders>
              <w:top w:val="nil"/>
              <w:left w:val="single" w:color="000000" w:sz="4" w:space="0"/>
              <w:bottom w:val="single" w:color="000000" w:sz="4" w:space="0"/>
              <w:right w:val="single" w:color="000000" w:sz="4" w:space="0"/>
            </w:tcBorders>
            <w:noWrap w:val="0"/>
            <w:vAlign w:val="center"/>
          </w:tcPr>
          <w:p w14:paraId="32BCEF85">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340" w:type="dxa"/>
            <w:tcBorders>
              <w:top w:val="nil"/>
              <w:left w:val="nil"/>
              <w:bottom w:val="single" w:color="000000" w:sz="4" w:space="0"/>
              <w:right w:val="single" w:color="000000" w:sz="4" w:space="0"/>
            </w:tcBorders>
            <w:noWrap w:val="0"/>
            <w:vAlign w:val="center"/>
          </w:tcPr>
          <w:p w14:paraId="6A16121F">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320" w:type="dxa"/>
            <w:tcBorders>
              <w:top w:val="nil"/>
              <w:left w:val="nil"/>
              <w:bottom w:val="single" w:color="000000" w:sz="4" w:space="0"/>
              <w:right w:val="single" w:color="000000" w:sz="4" w:space="0"/>
            </w:tcBorders>
            <w:noWrap w:val="0"/>
            <w:vAlign w:val="center"/>
          </w:tcPr>
          <w:p w14:paraId="4098887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740" w:type="dxa"/>
            <w:tcBorders>
              <w:top w:val="nil"/>
              <w:left w:val="nil"/>
              <w:bottom w:val="single" w:color="000000" w:sz="4" w:space="0"/>
              <w:right w:val="single" w:color="000000" w:sz="4" w:space="0"/>
            </w:tcBorders>
            <w:noWrap w:val="0"/>
            <w:vAlign w:val="center"/>
          </w:tcPr>
          <w:p w14:paraId="6A13187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720" w:type="dxa"/>
            <w:tcBorders>
              <w:top w:val="nil"/>
              <w:left w:val="nil"/>
              <w:bottom w:val="single" w:color="000000" w:sz="4" w:space="0"/>
              <w:right w:val="single" w:color="000000" w:sz="4" w:space="0"/>
            </w:tcBorders>
            <w:noWrap w:val="0"/>
            <w:vAlign w:val="center"/>
          </w:tcPr>
          <w:p w14:paraId="0BD6F60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240" w:type="dxa"/>
            <w:tcBorders>
              <w:top w:val="nil"/>
              <w:left w:val="nil"/>
              <w:bottom w:val="single" w:color="000000" w:sz="4" w:space="0"/>
              <w:right w:val="single" w:color="000000" w:sz="4" w:space="0"/>
            </w:tcBorders>
            <w:noWrap w:val="0"/>
            <w:vAlign w:val="center"/>
          </w:tcPr>
          <w:p w14:paraId="3F11DF0F">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nil"/>
              <w:left w:val="nil"/>
              <w:bottom w:val="single" w:color="000000" w:sz="4" w:space="0"/>
              <w:right w:val="single" w:color="000000" w:sz="4" w:space="0"/>
            </w:tcBorders>
            <w:noWrap w:val="0"/>
            <w:vAlign w:val="center"/>
          </w:tcPr>
          <w:p w14:paraId="41FE7B2E">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nil"/>
              <w:left w:val="nil"/>
              <w:bottom w:val="single" w:color="000000" w:sz="4" w:space="0"/>
              <w:right w:val="single" w:color="000000" w:sz="4" w:space="0"/>
            </w:tcBorders>
            <w:noWrap w:val="0"/>
            <w:vAlign w:val="center"/>
          </w:tcPr>
          <w:p w14:paraId="0283996B">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20" w:type="dxa"/>
            <w:tcBorders>
              <w:top w:val="nil"/>
              <w:left w:val="nil"/>
              <w:bottom w:val="single" w:color="000000" w:sz="4" w:space="0"/>
              <w:right w:val="single" w:color="000000" w:sz="4" w:space="0"/>
            </w:tcBorders>
            <w:noWrap w:val="0"/>
            <w:vAlign w:val="center"/>
          </w:tcPr>
          <w:p w14:paraId="4B86F90C">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80" w:type="dxa"/>
            <w:tcBorders>
              <w:top w:val="nil"/>
              <w:left w:val="nil"/>
              <w:bottom w:val="single" w:color="000000" w:sz="4" w:space="0"/>
              <w:right w:val="single" w:color="000000" w:sz="4" w:space="0"/>
            </w:tcBorders>
            <w:noWrap w:val="0"/>
            <w:vAlign w:val="center"/>
          </w:tcPr>
          <w:p w14:paraId="2652685A">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r>
      <w:tr w14:paraId="4EECA5D6">
        <w:tblPrEx>
          <w:tblCellMar>
            <w:top w:w="0" w:type="dxa"/>
            <w:left w:w="108" w:type="dxa"/>
            <w:bottom w:w="0" w:type="dxa"/>
            <w:right w:w="108" w:type="dxa"/>
          </w:tblCellMar>
        </w:tblPrEx>
        <w:trPr>
          <w:trHeight w:val="285" w:hRule="atLeast"/>
          <w:jc w:val="center"/>
        </w:trPr>
        <w:tc>
          <w:tcPr>
            <w:tcW w:w="1800" w:type="dxa"/>
            <w:tcBorders>
              <w:top w:val="nil"/>
              <w:left w:val="single" w:color="000000" w:sz="4" w:space="0"/>
              <w:bottom w:val="nil"/>
              <w:right w:val="single" w:color="000000" w:sz="4" w:space="0"/>
            </w:tcBorders>
            <w:noWrap w:val="0"/>
            <w:vAlign w:val="center"/>
          </w:tcPr>
          <w:p w14:paraId="412D2659">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340" w:type="dxa"/>
            <w:tcBorders>
              <w:top w:val="nil"/>
              <w:left w:val="nil"/>
              <w:bottom w:val="nil"/>
              <w:right w:val="single" w:color="000000" w:sz="4" w:space="0"/>
            </w:tcBorders>
            <w:noWrap w:val="0"/>
            <w:vAlign w:val="center"/>
          </w:tcPr>
          <w:p w14:paraId="5230279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320" w:type="dxa"/>
            <w:tcBorders>
              <w:top w:val="nil"/>
              <w:left w:val="nil"/>
              <w:bottom w:val="nil"/>
              <w:right w:val="single" w:color="000000" w:sz="4" w:space="0"/>
            </w:tcBorders>
            <w:noWrap w:val="0"/>
            <w:vAlign w:val="center"/>
          </w:tcPr>
          <w:p w14:paraId="5093E1B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740" w:type="dxa"/>
            <w:tcBorders>
              <w:top w:val="nil"/>
              <w:left w:val="nil"/>
              <w:bottom w:val="nil"/>
              <w:right w:val="single" w:color="000000" w:sz="4" w:space="0"/>
            </w:tcBorders>
            <w:noWrap w:val="0"/>
            <w:vAlign w:val="center"/>
          </w:tcPr>
          <w:p w14:paraId="7D9FCA5F">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720" w:type="dxa"/>
            <w:tcBorders>
              <w:top w:val="nil"/>
              <w:left w:val="nil"/>
              <w:bottom w:val="nil"/>
              <w:right w:val="single" w:color="000000" w:sz="4" w:space="0"/>
            </w:tcBorders>
            <w:noWrap w:val="0"/>
            <w:vAlign w:val="center"/>
          </w:tcPr>
          <w:p w14:paraId="1686CFAF">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240" w:type="dxa"/>
            <w:tcBorders>
              <w:top w:val="nil"/>
              <w:left w:val="nil"/>
              <w:bottom w:val="nil"/>
              <w:right w:val="single" w:color="000000" w:sz="4" w:space="0"/>
            </w:tcBorders>
            <w:noWrap w:val="0"/>
            <w:vAlign w:val="center"/>
          </w:tcPr>
          <w:p w14:paraId="64887A80">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nil"/>
              <w:left w:val="nil"/>
              <w:bottom w:val="nil"/>
              <w:right w:val="single" w:color="000000" w:sz="4" w:space="0"/>
            </w:tcBorders>
            <w:noWrap w:val="0"/>
            <w:vAlign w:val="center"/>
          </w:tcPr>
          <w:p w14:paraId="02155511">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nil"/>
              <w:left w:val="nil"/>
              <w:bottom w:val="nil"/>
              <w:right w:val="single" w:color="000000" w:sz="4" w:space="0"/>
            </w:tcBorders>
            <w:noWrap w:val="0"/>
            <w:vAlign w:val="center"/>
          </w:tcPr>
          <w:p w14:paraId="2486808F">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20" w:type="dxa"/>
            <w:tcBorders>
              <w:top w:val="nil"/>
              <w:left w:val="nil"/>
              <w:bottom w:val="nil"/>
              <w:right w:val="single" w:color="000000" w:sz="4" w:space="0"/>
            </w:tcBorders>
            <w:noWrap w:val="0"/>
            <w:vAlign w:val="center"/>
          </w:tcPr>
          <w:p w14:paraId="0B8974E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80" w:type="dxa"/>
            <w:tcBorders>
              <w:top w:val="nil"/>
              <w:left w:val="nil"/>
              <w:bottom w:val="nil"/>
              <w:right w:val="single" w:color="000000" w:sz="4" w:space="0"/>
            </w:tcBorders>
            <w:noWrap w:val="0"/>
            <w:vAlign w:val="center"/>
          </w:tcPr>
          <w:p w14:paraId="6C207EA4">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r>
      <w:tr w14:paraId="0333CDF7">
        <w:tblPrEx>
          <w:tblCellMar>
            <w:top w:w="0" w:type="dxa"/>
            <w:left w:w="108" w:type="dxa"/>
            <w:bottom w:w="0" w:type="dxa"/>
            <w:right w:w="108" w:type="dxa"/>
          </w:tblCellMar>
        </w:tblPrEx>
        <w:trPr>
          <w:trHeight w:val="285"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464FA639">
            <w:pPr>
              <w:widowControl/>
              <w:jc w:val="center"/>
              <w:rPr>
                <w:rFonts w:ascii="Times New Roman" w:hAnsi="Times New Roman"/>
                <w:b/>
                <w:bCs/>
                <w:color w:val="000000"/>
                <w:kern w:val="0"/>
                <w:sz w:val="20"/>
                <w:szCs w:val="20"/>
              </w:rPr>
            </w:pPr>
          </w:p>
        </w:tc>
        <w:tc>
          <w:tcPr>
            <w:tcW w:w="1340" w:type="dxa"/>
            <w:tcBorders>
              <w:top w:val="single" w:color="auto" w:sz="4" w:space="0"/>
              <w:left w:val="nil"/>
              <w:bottom w:val="single" w:color="auto" w:sz="4" w:space="0"/>
              <w:right w:val="single" w:color="auto" w:sz="4" w:space="0"/>
            </w:tcBorders>
            <w:noWrap w:val="0"/>
            <w:vAlign w:val="center"/>
          </w:tcPr>
          <w:p w14:paraId="20EE090B">
            <w:pPr>
              <w:widowControl/>
              <w:jc w:val="left"/>
              <w:rPr>
                <w:rFonts w:ascii="Times New Roman" w:hAnsi="Times New Roman"/>
                <w:color w:val="000000"/>
                <w:kern w:val="0"/>
                <w:sz w:val="20"/>
                <w:szCs w:val="20"/>
              </w:rPr>
            </w:pPr>
            <w:r>
              <w:rPr>
                <w:rFonts w:ascii="Times New Roman" w:hAnsi="Times New Roman"/>
                <w:color w:val="000000"/>
                <w:kern w:val="0"/>
                <w:sz w:val="20"/>
                <w:szCs w:val="20"/>
              </w:rPr>
              <w:t>　</w:t>
            </w:r>
          </w:p>
        </w:tc>
        <w:tc>
          <w:tcPr>
            <w:tcW w:w="1320" w:type="dxa"/>
            <w:tcBorders>
              <w:top w:val="single" w:color="auto" w:sz="4" w:space="0"/>
              <w:left w:val="nil"/>
              <w:bottom w:val="single" w:color="auto" w:sz="4" w:space="0"/>
              <w:right w:val="single" w:color="auto" w:sz="4" w:space="0"/>
            </w:tcBorders>
            <w:noWrap w:val="0"/>
            <w:vAlign w:val="center"/>
          </w:tcPr>
          <w:p w14:paraId="05A89EED">
            <w:pPr>
              <w:widowControl/>
              <w:jc w:val="left"/>
              <w:rPr>
                <w:rFonts w:ascii="Times New Roman" w:hAnsi="Times New Roman"/>
                <w:color w:val="000000"/>
                <w:kern w:val="0"/>
                <w:sz w:val="20"/>
                <w:szCs w:val="20"/>
              </w:rPr>
            </w:pPr>
            <w:r>
              <w:rPr>
                <w:rFonts w:ascii="Times New Roman" w:hAnsi="Times New Roman"/>
                <w:color w:val="000000"/>
                <w:kern w:val="0"/>
                <w:sz w:val="20"/>
                <w:szCs w:val="20"/>
              </w:rPr>
              <w:t>　</w:t>
            </w:r>
          </w:p>
        </w:tc>
        <w:tc>
          <w:tcPr>
            <w:tcW w:w="1740" w:type="dxa"/>
            <w:tcBorders>
              <w:top w:val="single" w:color="auto" w:sz="4" w:space="0"/>
              <w:left w:val="nil"/>
              <w:bottom w:val="single" w:color="auto" w:sz="4" w:space="0"/>
              <w:right w:val="single" w:color="auto" w:sz="4" w:space="0"/>
            </w:tcBorders>
            <w:noWrap w:val="0"/>
            <w:vAlign w:val="center"/>
          </w:tcPr>
          <w:p w14:paraId="4073C1DF">
            <w:pPr>
              <w:widowControl/>
              <w:jc w:val="left"/>
              <w:rPr>
                <w:rFonts w:ascii="Times New Roman" w:hAnsi="Times New Roman"/>
                <w:color w:val="000000"/>
                <w:kern w:val="0"/>
                <w:sz w:val="20"/>
                <w:szCs w:val="20"/>
              </w:rPr>
            </w:pPr>
            <w:r>
              <w:rPr>
                <w:rFonts w:ascii="Times New Roman" w:hAnsi="Times New Roman"/>
                <w:color w:val="000000"/>
                <w:kern w:val="0"/>
                <w:sz w:val="20"/>
                <w:szCs w:val="20"/>
              </w:rPr>
              <w:t>　</w:t>
            </w:r>
          </w:p>
        </w:tc>
        <w:tc>
          <w:tcPr>
            <w:tcW w:w="1720" w:type="dxa"/>
            <w:tcBorders>
              <w:top w:val="single" w:color="auto" w:sz="4" w:space="0"/>
              <w:left w:val="nil"/>
              <w:bottom w:val="single" w:color="auto" w:sz="4" w:space="0"/>
              <w:right w:val="single" w:color="auto" w:sz="4" w:space="0"/>
            </w:tcBorders>
            <w:noWrap w:val="0"/>
            <w:vAlign w:val="center"/>
          </w:tcPr>
          <w:p w14:paraId="148DFA4A">
            <w:pPr>
              <w:widowControl/>
              <w:jc w:val="left"/>
              <w:rPr>
                <w:rFonts w:ascii="Times New Roman" w:hAnsi="Times New Roman"/>
                <w:color w:val="000000"/>
                <w:kern w:val="0"/>
                <w:sz w:val="20"/>
                <w:szCs w:val="20"/>
              </w:rPr>
            </w:pPr>
            <w:r>
              <w:rPr>
                <w:rFonts w:ascii="Times New Roman" w:hAnsi="Times New Roman"/>
                <w:color w:val="000000"/>
                <w:kern w:val="0"/>
                <w:sz w:val="20"/>
                <w:szCs w:val="20"/>
              </w:rPr>
              <w:t>　</w:t>
            </w:r>
          </w:p>
        </w:tc>
        <w:tc>
          <w:tcPr>
            <w:tcW w:w="1240" w:type="dxa"/>
            <w:tcBorders>
              <w:top w:val="single" w:color="auto" w:sz="4" w:space="0"/>
              <w:left w:val="nil"/>
              <w:bottom w:val="single" w:color="auto" w:sz="4" w:space="0"/>
              <w:right w:val="single" w:color="auto" w:sz="4" w:space="0"/>
            </w:tcBorders>
            <w:noWrap w:val="0"/>
            <w:vAlign w:val="center"/>
          </w:tcPr>
          <w:p w14:paraId="031505AB">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single" w:color="auto" w:sz="4" w:space="0"/>
              <w:left w:val="nil"/>
              <w:bottom w:val="single" w:color="auto" w:sz="4" w:space="0"/>
              <w:right w:val="single" w:color="auto" w:sz="4" w:space="0"/>
            </w:tcBorders>
            <w:noWrap w:val="0"/>
            <w:vAlign w:val="center"/>
          </w:tcPr>
          <w:p w14:paraId="062E5FC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60" w:type="dxa"/>
            <w:tcBorders>
              <w:top w:val="single" w:color="auto" w:sz="4" w:space="0"/>
              <w:left w:val="nil"/>
              <w:bottom w:val="single" w:color="auto" w:sz="4" w:space="0"/>
              <w:right w:val="single" w:color="auto" w:sz="4" w:space="0"/>
            </w:tcBorders>
            <w:noWrap w:val="0"/>
            <w:vAlign w:val="center"/>
          </w:tcPr>
          <w:p w14:paraId="26CA43AA">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20" w:type="dxa"/>
            <w:tcBorders>
              <w:top w:val="single" w:color="auto" w:sz="4" w:space="0"/>
              <w:left w:val="nil"/>
              <w:bottom w:val="single" w:color="auto" w:sz="4" w:space="0"/>
              <w:right w:val="single" w:color="auto" w:sz="4" w:space="0"/>
            </w:tcBorders>
            <w:noWrap w:val="0"/>
            <w:vAlign w:val="center"/>
          </w:tcPr>
          <w:p w14:paraId="123B3A33">
            <w:pPr>
              <w:widowControl/>
              <w:jc w:val="center"/>
              <w:rPr>
                <w:rFonts w:ascii="Times New Roman" w:hAnsi="Times New Roman"/>
                <w:b/>
                <w:bCs/>
                <w:color w:val="000000"/>
                <w:kern w:val="0"/>
                <w:sz w:val="20"/>
                <w:szCs w:val="20"/>
              </w:rPr>
            </w:pPr>
            <w:r>
              <w:rPr>
                <w:rFonts w:ascii="Times New Roman" w:hAnsi="Times New Roman"/>
                <w:b/>
                <w:bCs/>
                <w:color w:val="000000"/>
                <w:kern w:val="0"/>
                <w:sz w:val="20"/>
                <w:szCs w:val="20"/>
              </w:rPr>
              <w:t>　</w:t>
            </w:r>
          </w:p>
        </w:tc>
        <w:tc>
          <w:tcPr>
            <w:tcW w:w="1480" w:type="dxa"/>
            <w:tcBorders>
              <w:top w:val="single" w:color="auto" w:sz="4" w:space="0"/>
              <w:left w:val="nil"/>
              <w:bottom w:val="single" w:color="auto" w:sz="4" w:space="0"/>
              <w:right w:val="single" w:color="auto" w:sz="4" w:space="0"/>
            </w:tcBorders>
            <w:noWrap w:val="0"/>
            <w:vAlign w:val="center"/>
          </w:tcPr>
          <w:p w14:paraId="3ED696A8">
            <w:pPr>
              <w:widowControl/>
              <w:jc w:val="right"/>
              <w:rPr>
                <w:rFonts w:ascii="Times New Roman" w:hAnsi="Times New Roman"/>
                <w:color w:val="000000"/>
                <w:kern w:val="0"/>
                <w:sz w:val="20"/>
                <w:szCs w:val="20"/>
              </w:rPr>
            </w:pPr>
            <w:r>
              <w:rPr>
                <w:rFonts w:ascii="Times New Roman" w:hAnsi="Times New Roman"/>
                <w:color w:val="000000"/>
                <w:kern w:val="0"/>
                <w:sz w:val="20"/>
                <w:szCs w:val="20"/>
              </w:rPr>
              <w:t>　</w:t>
            </w:r>
          </w:p>
        </w:tc>
      </w:tr>
      <w:tr w14:paraId="1BE0051C">
        <w:tblPrEx>
          <w:tblCellMar>
            <w:top w:w="0" w:type="dxa"/>
            <w:left w:w="108" w:type="dxa"/>
            <w:bottom w:w="0" w:type="dxa"/>
            <w:right w:w="108" w:type="dxa"/>
          </w:tblCellMar>
        </w:tblPrEx>
        <w:trPr>
          <w:trHeight w:val="285" w:hRule="atLeast"/>
          <w:jc w:val="center"/>
        </w:trPr>
        <w:tc>
          <w:tcPr>
            <w:tcW w:w="1800" w:type="dxa"/>
            <w:tcBorders>
              <w:top w:val="nil"/>
              <w:left w:val="single" w:color="auto" w:sz="4" w:space="0"/>
              <w:bottom w:val="single" w:color="auto" w:sz="4" w:space="0"/>
              <w:right w:val="single" w:color="auto" w:sz="4" w:space="0"/>
            </w:tcBorders>
            <w:noWrap/>
            <w:vAlign w:val="bottom"/>
          </w:tcPr>
          <w:p w14:paraId="1FF58487">
            <w:pPr>
              <w:widowControl/>
              <w:jc w:val="left"/>
              <w:rPr>
                <w:rFonts w:ascii="Times New Roman" w:hAnsi="Times New Roman"/>
                <w:kern w:val="0"/>
                <w:sz w:val="20"/>
                <w:szCs w:val="20"/>
              </w:rPr>
            </w:pPr>
            <w:r>
              <w:rPr>
                <w:rFonts w:ascii="Times New Roman" w:hAnsi="Times New Roman"/>
                <w:kern w:val="0"/>
                <w:sz w:val="20"/>
                <w:szCs w:val="20"/>
              </w:rPr>
              <w:t>　</w:t>
            </w:r>
          </w:p>
        </w:tc>
        <w:tc>
          <w:tcPr>
            <w:tcW w:w="1340" w:type="dxa"/>
            <w:tcBorders>
              <w:top w:val="nil"/>
              <w:left w:val="nil"/>
              <w:bottom w:val="single" w:color="auto" w:sz="4" w:space="0"/>
              <w:right w:val="single" w:color="auto" w:sz="4" w:space="0"/>
            </w:tcBorders>
            <w:noWrap/>
            <w:vAlign w:val="bottom"/>
          </w:tcPr>
          <w:p w14:paraId="370F4385">
            <w:pPr>
              <w:widowControl/>
              <w:jc w:val="left"/>
              <w:rPr>
                <w:rFonts w:ascii="Times New Roman" w:hAnsi="Times New Roman"/>
                <w:kern w:val="0"/>
                <w:sz w:val="20"/>
                <w:szCs w:val="20"/>
              </w:rPr>
            </w:pPr>
            <w:r>
              <w:rPr>
                <w:rFonts w:ascii="Times New Roman" w:hAnsi="Times New Roman"/>
                <w:kern w:val="0"/>
                <w:sz w:val="20"/>
                <w:szCs w:val="20"/>
              </w:rPr>
              <w:t>　</w:t>
            </w:r>
          </w:p>
        </w:tc>
        <w:tc>
          <w:tcPr>
            <w:tcW w:w="1320" w:type="dxa"/>
            <w:tcBorders>
              <w:top w:val="nil"/>
              <w:left w:val="nil"/>
              <w:bottom w:val="single" w:color="auto" w:sz="4" w:space="0"/>
              <w:right w:val="single" w:color="auto" w:sz="4" w:space="0"/>
            </w:tcBorders>
            <w:noWrap/>
            <w:vAlign w:val="bottom"/>
          </w:tcPr>
          <w:p w14:paraId="610BFF7B">
            <w:pPr>
              <w:widowControl/>
              <w:jc w:val="left"/>
              <w:rPr>
                <w:rFonts w:ascii="Times New Roman" w:hAnsi="Times New Roman"/>
                <w:kern w:val="0"/>
                <w:sz w:val="20"/>
                <w:szCs w:val="20"/>
              </w:rPr>
            </w:pPr>
            <w:r>
              <w:rPr>
                <w:rFonts w:ascii="Times New Roman" w:hAnsi="Times New Roman"/>
                <w:kern w:val="0"/>
                <w:sz w:val="20"/>
                <w:szCs w:val="20"/>
              </w:rPr>
              <w:t>　</w:t>
            </w:r>
          </w:p>
        </w:tc>
        <w:tc>
          <w:tcPr>
            <w:tcW w:w="1740" w:type="dxa"/>
            <w:tcBorders>
              <w:top w:val="nil"/>
              <w:left w:val="nil"/>
              <w:bottom w:val="single" w:color="auto" w:sz="4" w:space="0"/>
              <w:right w:val="single" w:color="auto" w:sz="4" w:space="0"/>
            </w:tcBorders>
            <w:noWrap/>
            <w:vAlign w:val="bottom"/>
          </w:tcPr>
          <w:p w14:paraId="43F7C929">
            <w:pPr>
              <w:widowControl/>
              <w:jc w:val="left"/>
              <w:rPr>
                <w:rFonts w:ascii="Times New Roman" w:hAnsi="Times New Roman"/>
                <w:kern w:val="0"/>
                <w:sz w:val="20"/>
                <w:szCs w:val="20"/>
              </w:rPr>
            </w:pPr>
            <w:r>
              <w:rPr>
                <w:rFonts w:ascii="Times New Roman" w:hAnsi="Times New Roman"/>
                <w:kern w:val="0"/>
                <w:sz w:val="20"/>
                <w:szCs w:val="20"/>
              </w:rPr>
              <w:t>　</w:t>
            </w:r>
          </w:p>
        </w:tc>
        <w:tc>
          <w:tcPr>
            <w:tcW w:w="1720" w:type="dxa"/>
            <w:tcBorders>
              <w:top w:val="nil"/>
              <w:left w:val="nil"/>
              <w:bottom w:val="single" w:color="auto" w:sz="4" w:space="0"/>
              <w:right w:val="single" w:color="auto" w:sz="4" w:space="0"/>
            </w:tcBorders>
            <w:noWrap/>
            <w:vAlign w:val="bottom"/>
          </w:tcPr>
          <w:p w14:paraId="150E052E">
            <w:pPr>
              <w:widowControl/>
              <w:jc w:val="left"/>
              <w:rPr>
                <w:rFonts w:ascii="Times New Roman" w:hAnsi="Times New Roman"/>
                <w:kern w:val="0"/>
                <w:sz w:val="20"/>
                <w:szCs w:val="20"/>
              </w:rPr>
            </w:pPr>
            <w:r>
              <w:rPr>
                <w:rFonts w:ascii="Times New Roman" w:hAnsi="Times New Roman"/>
                <w:kern w:val="0"/>
                <w:sz w:val="20"/>
                <w:szCs w:val="20"/>
              </w:rPr>
              <w:t>　</w:t>
            </w:r>
          </w:p>
        </w:tc>
        <w:tc>
          <w:tcPr>
            <w:tcW w:w="1240" w:type="dxa"/>
            <w:tcBorders>
              <w:top w:val="nil"/>
              <w:left w:val="nil"/>
              <w:bottom w:val="single" w:color="auto" w:sz="4" w:space="0"/>
              <w:right w:val="single" w:color="auto" w:sz="4" w:space="0"/>
            </w:tcBorders>
            <w:noWrap/>
            <w:vAlign w:val="bottom"/>
          </w:tcPr>
          <w:p w14:paraId="77BEBD50">
            <w:pPr>
              <w:widowControl/>
              <w:jc w:val="left"/>
              <w:rPr>
                <w:rFonts w:ascii="Times New Roman" w:hAnsi="Times New Roman"/>
                <w:kern w:val="0"/>
                <w:sz w:val="20"/>
                <w:szCs w:val="20"/>
              </w:rPr>
            </w:pPr>
            <w:r>
              <w:rPr>
                <w:rFonts w:ascii="Times New Roman" w:hAnsi="Times New Roman"/>
                <w:kern w:val="0"/>
                <w:sz w:val="20"/>
                <w:szCs w:val="20"/>
              </w:rPr>
              <w:t>　</w:t>
            </w:r>
          </w:p>
        </w:tc>
        <w:tc>
          <w:tcPr>
            <w:tcW w:w="1460" w:type="dxa"/>
            <w:tcBorders>
              <w:top w:val="nil"/>
              <w:left w:val="nil"/>
              <w:bottom w:val="single" w:color="auto" w:sz="4" w:space="0"/>
              <w:right w:val="single" w:color="auto" w:sz="4" w:space="0"/>
            </w:tcBorders>
            <w:noWrap/>
            <w:vAlign w:val="bottom"/>
          </w:tcPr>
          <w:p w14:paraId="214AB090">
            <w:pPr>
              <w:widowControl/>
              <w:jc w:val="left"/>
              <w:rPr>
                <w:rFonts w:ascii="Times New Roman" w:hAnsi="Times New Roman"/>
                <w:kern w:val="0"/>
                <w:sz w:val="20"/>
                <w:szCs w:val="20"/>
              </w:rPr>
            </w:pPr>
            <w:r>
              <w:rPr>
                <w:rFonts w:ascii="Times New Roman" w:hAnsi="Times New Roman"/>
                <w:kern w:val="0"/>
                <w:sz w:val="20"/>
                <w:szCs w:val="20"/>
              </w:rPr>
              <w:t>　</w:t>
            </w:r>
          </w:p>
        </w:tc>
        <w:tc>
          <w:tcPr>
            <w:tcW w:w="1460" w:type="dxa"/>
            <w:tcBorders>
              <w:top w:val="nil"/>
              <w:left w:val="nil"/>
              <w:bottom w:val="single" w:color="auto" w:sz="4" w:space="0"/>
              <w:right w:val="single" w:color="auto" w:sz="4" w:space="0"/>
            </w:tcBorders>
            <w:noWrap/>
            <w:vAlign w:val="bottom"/>
          </w:tcPr>
          <w:p w14:paraId="6219F146">
            <w:pPr>
              <w:widowControl/>
              <w:jc w:val="left"/>
              <w:rPr>
                <w:rFonts w:ascii="Times New Roman" w:hAnsi="Times New Roman"/>
                <w:kern w:val="0"/>
                <w:sz w:val="20"/>
                <w:szCs w:val="20"/>
              </w:rPr>
            </w:pPr>
            <w:r>
              <w:rPr>
                <w:rFonts w:ascii="Times New Roman" w:hAnsi="Times New Roman"/>
                <w:kern w:val="0"/>
                <w:sz w:val="20"/>
                <w:szCs w:val="20"/>
              </w:rPr>
              <w:t>　</w:t>
            </w:r>
          </w:p>
        </w:tc>
        <w:tc>
          <w:tcPr>
            <w:tcW w:w="1420" w:type="dxa"/>
            <w:tcBorders>
              <w:top w:val="nil"/>
              <w:left w:val="nil"/>
              <w:bottom w:val="single" w:color="auto" w:sz="4" w:space="0"/>
              <w:right w:val="single" w:color="auto" w:sz="4" w:space="0"/>
            </w:tcBorders>
            <w:noWrap/>
            <w:vAlign w:val="bottom"/>
          </w:tcPr>
          <w:p w14:paraId="210BFC85">
            <w:pPr>
              <w:widowControl/>
              <w:jc w:val="left"/>
              <w:rPr>
                <w:rFonts w:ascii="Times New Roman" w:hAnsi="Times New Roman"/>
                <w:kern w:val="0"/>
                <w:sz w:val="20"/>
                <w:szCs w:val="20"/>
              </w:rPr>
            </w:pPr>
            <w:r>
              <w:rPr>
                <w:rFonts w:ascii="Times New Roman" w:hAnsi="Times New Roman"/>
                <w:kern w:val="0"/>
                <w:sz w:val="20"/>
                <w:szCs w:val="20"/>
              </w:rPr>
              <w:t>　</w:t>
            </w:r>
          </w:p>
        </w:tc>
        <w:tc>
          <w:tcPr>
            <w:tcW w:w="1480" w:type="dxa"/>
            <w:tcBorders>
              <w:top w:val="nil"/>
              <w:left w:val="nil"/>
              <w:bottom w:val="single" w:color="auto" w:sz="4" w:space="0"/>
              <w:right w:val="single" w:color="auto" w:sz="4" w:space="0"/>
            </w:tcBorders>
            <w:noWrap/>
            <w:vAlign w:val="bottom"/>
          </w:tcPr>
          <w:p w14:paraId="7BA44D5F">
            <w:pPr>
              <w:widowControl/>
              <w:jc w:val="left"/>
              <w:rPr>
                <w:rFonts w:ascii="Times New Roman" w:hAnsi="Times New Roman"/>
                <w:kern w:val="0"/>
                <w:sz w:val="20"/>
                <w:szCs w:val="20"/>
              </w:rPr>
            </w:pPr>
            <w:r>
              <w:rPr>
                <w:rFonts w:ascii="Times New Roman" w:hAnsi="Times New Roman"/>
                <w:kern w:val="0"/>
                <w:sz w:val="20"/>
                <w:szCs w:val="20"/>
              </w:rPr>
              <w:t>　</w:t>
            </w:r>
          </w:p>
        </w:tc>
      </w:tr>
      <w:tr w14:paraId="34FFE9BC">
        <w:tblPrEx>
          <w:tblCellMar>
            <w:top w:w="0" w:type="dxa"/>
            <w:left w:w="108" w:type="dxa"/>
            <w:bottom w:w="0" w:type="dxa"/>
            <w:right w:w="108" w:type="dxa"/>
          </w:tblCellMar>
        </w:tblPrEx>
        <w:trPr>
          <w:trHeight w:val="285" w:hRule="atLeast"/>
          <w:jc w:val="center"/>
        </w:trPr>
        <w:tc>
          <w:tcPr>
            <w:tcW w:w="1800" w:type="dxa"/>
            <w:tcBorders>
              <w:top w:val="nil"/>
              <w:left w:val="single" w:color="auto" w:sz="4" w:space="0"/>
              <w:bottom w:val="single" w:color="auto" w:sz="4" w:space="0"/>
              <w:right w:val="single" w:color="auto" w:sz="4" w:space="0"/>
            </w:tcBorders>
            <w:noWrap/>
            <w:vAlign w:val="bottom"/>
          </w:tcPr>
          <w:p w14:paraId="121A761A">
            <w:pPr>
              <w:widowControl/>
              <w:jc w:val="left"/>
              <w:rPr>
                <w:rFonts w:ascii="Times New Roman" w:hAnsi="Times New Roman"/>
                <w:kern w:val="0"/>
                <w:sz w:val="20"/>
                <w:szCs w:val="20"/>
              </w:rPr>
            </w:pPr>
            <w:r>
              <w:rPr>
                <w:rFonts w:ascii="Times New Roman" w:hAnsi="Times New Roman"/>
                <w:kern w:val="0"/>
                <w:sz w:val="20"/>
                <w:szCs w:val="20"/>
              </w:rPr>
              <w:t>　</w:t>
            </w:r>
          </w:p>
        </w:tc>
        <w:tc>
          <w:tcPr>
            <w:tcW w:w="1340" w:type="dxa"/>
            <w:tcBorders>
              <w:top w:val="nil"/>
              <w:left w:val="nil"/>
              <w:bottom w:val="single" w:color="auto" w:sz="4" w:space="0"/>
              <w:right w:val="single" w:color="auto" w:sz="4" w:space="0"/>
            </w:tcBorders>
            <w:noWrap/>
            <w:vAlign w:val="bottom"/>
          </w:tcPr>
          <w:p w14:paraId="09051A8F">
            <w:pPr>
              <w:widowControl/>
              <w:jc w:val="left"/>
              <w:rPr>
                <w:rFonts w:ascii="Times New Roman" w:hAnsi="Times New Roman"/>
                <w:kern w:val="0"/>
                <w:sz w:val="20"/>
                <w:szCs w:val="20"/>
              </w:rPr>
            </w:pPr>
            <w:r>
              <w:rPr>
                <w:rFonts w:ascii="Times New Roman" w:hAnsi="Times New Roman"/>
                <w:kern w:val="0"/>
                <w:sz w:val="20"/>
                <w:szCs w:val="20"/>
              </w:rPr>
              <w:t>　</w:t>
            </w:r>
          </w:p>
        </w:tc>
        <w:tc>
          <w:tcPr>
            <w:tcW w:w="1320" w:type="dxa"/>
            <w:tcBorders>
              <w:top w:val="nil"/>
              <w:left w:val="nil"/>
              <w:bottom w:val="single" w:color="auto" w:sz="4" w:space="0"/>
              <w:right w:val="single" w:color="auto" w:sz="4" w:space="0"/>
            </w:tcBorders>
            <w:noWrap/>
            <w:vAlign w:val="bottom"/>
          </w:tcPr>
          <w:p w14:paraId="2AF06649">
            <w:pPr>
              <w:widowControl/>
              <w:jc w:val="left"/>
              <w:rPr>
                <w:rFonts w:ascii="Times New Roman" w:hAnsi="Times New Roman"/>
                <w:kern w:val="0"/>
                <w:sz w:val="20"/>
                <w:szCs w:val="20"/>
              </w:rPr>
            </w:pPr>
            <w:r>
              <w:rPr>
                <w:rFonts w:ascii="Times New Roman" w:hAnsi="Times New Roman"/>
                <w:kern w:val="0"/>
                <w:sz w:val="20"/>
                <w:szCs w:val="20"/>
              </w:rPr>
              <w:t>　</w:t>
            </w:r>
          </w:p>
        </w:tc>
        <w:tc>
          <w:tcPr>
            <w:tcW w:w="1740" w:type="dxa"/>
            <w:tcBorders>
              <w:top w:val="nil"/>
              <w:left w:val="nil"/>
              <w:bottom w:val="single" w:color="auto" w:sz="4" w:space="0"/>
              <w:right w:val="single" w:color="auto" w:sz="4" w:space="0"/>
            </w:tcBorders>
            <w:noWrap/>
            <w:vAlign w:val="bottom"/>
          </w:tcPr>
          <w:p w14:paraId="3CCCF49D">
            <w:pPr>
              <w:widowControl/>
              <w:jc w:val="left"/>
              <w:rPr>
                <w:rFonts w:ascii="Times New Roman" w:hAnsi="Times New Roman"/>
                <w:kern w:val="0"/>
                <w:sz w:val="20"/>
                <w:szCs w:val="20"/>
              </w:rPr>
            </w:pPr>
            <w:r>
              <w:rPr>
                <w:rFonts w:ascii="Times New Roman" w:hAnsi="Times New Roman"/>
                <w:kern w:val="0"/>
                <w:sz w:val="20"/>
                <w:szCs w:val="20"/>
              </w:rPr>
              <w:t>　</w:t>
            </w:r>
          </w:p>
        </w:tc>
        <w:tc>
          <w:tcPr>
            <w:tcW w:w="1720" w:type="dxa"/>
            <w:tcBorders>
              <w:top w:val="nil"/>
              <w:left w:val="nil"/>
              <w:bottom w:val="single" w:color="auto" w:sz="4" w:space="0"/>
              <w:right w:val="single" w:color="auto" w:sz="4" w:space="0"/>
            </w:tcBorders>
            <w:noWrap/>
            <w:vAlign w:val="bottom"/>
          </w:tcPr>
          <w:p w14:paraId="4D8A18E1">
            <w:pPr>
              <w:widowControl/>
              <w:jc w:val="left"/>
              <w:rPr>
                <w:rFonts w:ascii="Times New Roman" w:hAnsi="Times New Roman"/>
                <w:kern w:val="0"/>
                <w:sz w:val="20"/>
                <w:szCs w:val="20"/>
              </w:rPr>
            </w:pPr>
            <w:r>
              <w:rPr>
                <w:rFonts w:ascii="Times New Roman" w:hAnsi="Times New Roman"/>
                <w:kern w:val="0"/>
                <w:sz w:val="20"/>
                <w:szCs w:val="20"/>
              </w:rPr>
              <w:t>　</w:t>
            </w:r>
          </w:p>
        </w:tc>
        <w:tc>
          <w:tcPr>
            <w:tcW w:w="1240" w:type="dxa"/>
            <w:tcBorders>
              <w:top w:val="nil"/>
              <w:left w:val="nil"/>
              <w:bottom w:val="single" w:color="auto" w:sz="4" w:space="0"/>
              <w:right w:val="single" w:color="auto" w:sz="4" w:space="0"/>
            </w:tcBorders>
            <w:noWrap/>
            <w:vAlign w:val="bottom"/>
          </w:tcPr>
          <w:p w14:paraId="7D802D3F">
            <w:pPr>
              <w:widowControl/>
              <w:jc w:val="left"/>
              <w:rPr>
                <w:rFonts w:ascii="Times New Roman" w:hAnsi="Times New Roman"/>
                <w:kern w:val="0"/>
                <w:sz w:val="20"/>
                <w:szCs w:val="20"/>
              </w:rPr>
            </w:pPr>
            <w:r>
              <w:rPr>
                <w:rFonts w:ascii="Times New Roman" w:hAnsi="Times New Roman"/>
                <w:kern w:val="0"/>
                <w:sz w:val="20"/>
                <w:szCs w:val="20"/>
              </w:rPr>
              <w:t>　</w:t>
            </w:r>
          </w:p>
        </w:tc>
        <w:tc>
          <w:tcPr>
            <w:tcW w:w="1460" w:type="dxa"/>
            <w:tcBorders>
              <w:top w:val="nil"/>
              <w:left w:val="nil"/>
              <w:bottom w:val="single" w:color="auto" w:sz="4" w:space="0"/>
              <w:right w:val="single" w:color="auto" w:sz="4" w:space="0"/>
            </w:tcBorders>
            <w:noWrap/>
            <w:vAlign w:val="bottom"/>
          </w:tcPr>
          <w:p w14:paraId="0037B097">
            <w:pPr>
              <w:widowControl/>
              <w:jc w:val="left"/>
              <w:rPr>
                <w:rFonts w:ascii="Times New Roman" w:hAnsi="Times New Roman"/>
                <w:kern w:val="0"/>
                <w:sz w:val="20"/>
                <w:szCs w:val="20"/>
              </w:rPr>
            </w:pPr>
            <w:r>
              <w:rPr>
                <w:rFonts w:ascii="Times New Roman" w:hAnsi="Times New Roman"/>
                <w:kern w:val="0"/>
                <w:sz w:val="20"/>
                <w:szCs w:val="20"/>
              </w:rPr>
              <w:t>　</w:t>
            </w:r>
          </w:p>
        </w:tc>
        <w:tc>
          <w:tcPr>
            <w:tcW w:w="1460" w:type="dxa"/>
            <w:tcBorders>
              <w:top w:val="nil"/>
              <w:left w:val="nil"/>
              <w:bottom w:val="single" w:color="auto" w:sz="4" w:space="0"/>
              <w:right w:val="single" w:color="auto" w:sz="4" w:space="0"/>
            </w:tcBorders>
            <w:noWrap/>
            <w:vAlign w:val="bottom"/>
          </w:tcPr>
          <w:p w14:paraId="65AA8BF9">
            <w:pPr>
              <w:widowControl/>
              <w:jc w:val="left"/>
              <w:rPr>
                <w:rFonts w:ascii="Times New Roman" w:hAnsi="Times New Roman"/>
                <w:kern w:val="0"/>
                <w:sz w:val="20"/>
                <w:szCs w:val="20"/>
              </w:rPr>
            </w:pPr>
            <w:r>
              <w:rPr>
                <w:rFonts w:ascii="Times New Roman" w:hAnsi="Times New Roman"/>
                <w:kern w:val="0"/>
                <w:sz w:val="20"/>
                <w:szCs w:val="20"/>
              </w:rPr>
              <w:t>　</w:t>
            </w:r>
          </w:p>
        </w:tc>
        <w:tc>
          <w:tcPr>
            <w:tcW w:w="1420" w:type="dxa"/>
            <w:tcBorders>
              <w:top w:val="nil"/>
              <w:left w:val="nil"/>
              <w:bottom w:val="single" w:color="auto" w:sz="4" w:space="0"/>
              <w:right w:val="single" w:color="auto" w:sz="4" w:space="0"/>
            </w:tcBorders>
            <w:noWrap/>
            <w:vAlign w:val="bottom"/>
          </w:tcPr>
          <w:p w14:paraId="52A8E179">
            <w:pPr>
              <w:widowControl/>
              <w:jc w:val="left"/>
              <w:rPr>
                <w:rFonts w:ascii="Times New Roman" w:hAnsi="Times New Roman"/>
                <w:kern w:val="0"/>
                <w:sz w:val="20"/>
                <w:szCs w:val="20"/>
              </w:rPr>
            </w:pPr>
            <w:r>
              <w:rPr>
                <w:rFonts w:ascii="Times New Roman" w:hAnsi="Times New Roman"/>
                <w:kern w:val="0"/>
                <w:sz w:val="20"/>
                <w:szCs w:val="20"/>
              </w:rPr>
              <w:t>　</w:t>
            </w:r>
          </w:p>
        </w:tc>
        <w:tc>
          <w:tcPr>
            <w:tcW w:w="1480" w:type="dxa"/>
            <w:tcBorders>
              <w:top w:val="nil"/>
              <w:left w:val="nil"/>
              <w:bottom w:val="single" w:color="auto" w:sz="4" w:space="0"/>
              <w:right w:val="single" w:color="auto" w:sz="4" w:space="0"/>
            </w:tcBorders>
            <w:noWrap/>
            <w:vAlign w:val="bottom"/>
          </w:tcPr>
          <w:p w14:paraId="3C6E1026">
            <w:pPr>
              <w:widowControl/>
              <w:jc w:val="left"/>
              <w:rPr>
                <w:rFonts w:ascii="Times New Roman" w:hAnsi="Times New Roman"/>
                <w:kern w:val="0"/>
                <w:sz w:val="20"/>
                <w:szCs w:val="20"/>
              </w:rPr>
            </w:pPr>
            <w:r>
              <w:rPr>
                <w:rFonts w:ascii="Times New Roman" w:hAnsi="Times New Roman"/>
                <w:kern w:val="0"/>
                <w:sz w:val="20"/>
                <w:szCs w:val="20"/>
              </w:rPr>
              <w:t>　</w:t>
            </w:r>
          </w:p>
        </w:tc>
      </w:tr>
      <w:tr w14:paraId="7746FE39">
        <w:tblPrEx>
          <w:tblCellMar>
            <w:top w:w="0" w:type="dxa"/>
            <w:left w:w="108" w:type="dxa"/>
            <w:bottom w:w="0" w:type="dxa"/>
            <w:right w:w="108" w:type="dxa"/>
          </w:tblCellMar>
        </w:tblPrEx>
        <w:trPr>
          <w:trHeight w:val="285" w:hRule="atLeast"/>
          <w:jc w:val="center"/>
        </w:trPr>
        <w:tc>
          <w:tcPr>
            <w:tcW w:w="1800" w:type="dxa"/>
            <w:tcBorders>
              <w:top w:val="nil"/>
              <w:left w:val="single" w:color="auto" w:sz="4" w:space="0"/>
              <w:bottom w:val="single" w:color="auto" w:sz="4" w:space="0"/>
              <w:right w:val="single" w:color="auto" w:sz="4" w:space="0"/>
            </w:tcBorders>
            <w:noWrap/>
            <w:vAlign w:val="bottom"/>
          </w:tcPr>
          <w:p w14:paraId="6F2CA704">
            <w:pPr>
              <w:widowControl/>
              <w:jc w:val="left"/>
              <w:rPr>
                <w:rFonts w:ascii="Times New Roman" w:hAnsi="Times New Roman"/>
                <w:kern w:val="0"/>
                <w:sz w:val="20"/>
                <w:szCs w:val="20"/>
              </w:rPr>
            </w:pPr>
            <w:r>
              <w:rPr>
                <w:rFonts w:ascii="Times New Roman" w:hAnsi="Times New Roman"/>
                <w:kern w:val="0"/>
                <w:sz w:val="20"/>
                <w:szCs w:val="20"/>
              </w:rPr>
              <w:t>　</w:t>
            </w:r>
          </w:p>
        </w:tc>
        <w:tc>
          <w:tcPr>
            <w:tcW w:w="1340" w:type="dxa"/>
            <w:tcBorders>
              <w:top w:val="nil"/>
              <w:left w:val="nil"/>
              <w:bottom w:val="single" w:color="auto" w:sz="4" w:space="0"/>
              <w:right w:val="single" w:color="auto" w:sz="4" w:space="0"/>
            </w:tcBorders>
            <w:noWrap/>
            <w:vAlign w:val="bottom"/>
          </w:tcPr>
          <w:p w14:paraId="646CEF61">
            <w:pPr>
              <w:widowControl/>
              <w:jc w:val="left"/>
              <w:rPr>
                <w:rFonts w:ascii="Times New Roman" w:hAnsi="Times New Roman"/>
                <w:kern w:val="0"/>
                <w:sz w:val="20"/>
                <w:szCs w:val="20"/>
              </w:rPr>
            </w:pPr>
            <w:r>
              <w:rPr>
                <w:rFonts w:ascii="Times New Roman" w:hAnsi="Times New Roman"/>
                <w:kern w:val="0"/>
                <w:sz w:val="20"/>
                <w:szCs w:val="20"/>
              </w:rPr>
              <w:t>　</w:t>
            </w:r>
          </w:p>
        </w:tc>
        <w:tc>
          <w:tcPr>
            <w:tcW w:w="1320" w:type="dxa"/>
            <w:tcBorders>
              <w:top w:val="nil"/>
              <w:left w:val="nil"/>
              <w:bottom w:val="single" w:color="auto" w:sz="4" w:space="0"/>
              <w:right w:val="single" w:color="auto" w:sz="4" w:space="0"/>
            </w:tcBorders>
            <w:noWrap/>
            <w:vAlign w:val="bottom"/>
          </w:tcPr>
          <w:p w14:paraId="45E4F265">
            <w:pPr>
              <w:widowControl/>
              <w:jc w:val="left"/>
              <w:rPr>
                <w:rFonts w:ascii="Times New Roman" w:hAnsi="Times New Roman"/>
                <w:kern w:val="0"/>
                <w:sz w:val="20"/>
                <w:szCs w:val="20"/>
              </w:rPr>
            </w:pPr>
            <w:r>
              <w:rPr>
                <w:rFonts w:ascii="Times New Roman" w:hAnsi="Times New Roman"/>
                <w:kern w:val="0"/>
                <w:sz w:val="20"/>
                <w:szCs w:val="20"/>
              </w:rPr>
              <w:t>　</w:t>
            </w:r>
          </w:p>
        </w:tc>
        <w:tc>
          <w:tcPr>
            <w:tcW w:w="1740" w:type="dxa"/>
            <w:tcBorders>
              <w:top w:val="nil"/>
              <w:left w:val="nil"/>
              <w:bottom w:val="single" w:color="auto" w:sz="4" w:space="0"/>
              <w:right w:val="single" w:color="auto" w:sz="4" w:space="0"/>
            </w:tcBorders>
            <w:noWrap/>
            <w:vAlign w:val="bottom"/>
          </w:tcPr>
          <w:p w14:paraId="5C2C8425">
            <w:pPr>
              <w:widowControl/>
              <w:jc w:val="left"/>
              <w:rPr>
                <w:rFonts w:ascii="Times New Roman" w:hAnsi="Times New Roman"/>
                <w:kern w:val="0"/>
                <w:sz w:val="20"/>
                <w:szCs w:val="20"/>
              </w:rPr>
            </w:pPr>
            <w:r>
              <w:rPr>
                <w:rFonts w:ascii="Times New Roman" w:hAnsi="Times New Roman"/>
                <w:kern w:val="0"/>
                <w:sz w:val="20"/>
                <w:szCs w:val="20"/>
              </w:rPr>
              <w:t>　</w:t>
            </w:r>
          </w:p>
        </w:tc>
        <w:tc>
          <w:tcPr>
            <w:tcW w:w="1720" w:type="dxa"/>
            <w:tcBorders>
              <w:top w:val="nil"/>
              <w:left w:val="nil"/>
              <w:bottom w:val="single" w:color="auto" w:sz="4" w:space="0"/>
              <w:right w:val="single" w:color="auto" w:sz="4" w:space="0"/>
            </w:tcBorders>
            <w:noWrap/>
            <w:vAlign w:val="bottom"/>
          </w:tcPr>
          <w:p w14:paraId="4D511A0B">
            <w:pPr>
              <w:widowControl/>
              <w:jc w:val="left"/>
              <w:rPr>
                <w:rFonts w:ascii="Times New Roman" w:hAnsi="Times New Roman"/>
                <w:kern w:val="0"/>
                <w:sz w:val="20"/>
                <w:szCs w:val="20"/>
              </w:rPr>
            </w:pPr>
            <w:r>
              <w:rPr>
                <w:rFonts w:ascii="Times New Roman" w:hAnsi="Times New Roman"/>
                <w:kern w:val="0"/>
                <w:sz w:val="20"/>
                <w:szCs w:val="20"/>
              </w:rPr>
              <w:t>　</w:t>
            </w:r>
          </w:p>
        </w:tc>
        <w:tc>
          <w:tcPr>
            <w:tcW w:w="1240" w:type="dxa"/>
            <w:tcBorders>
              <w:top w:val="nil"/>
              <w:left w:val="nil"/>
              <w:bottom w:val="single" w:color="auto" w:sz="4" w:space="0"/>
              <w:right w:val="single" w:color="auto" w:sz="4" w:space="0"/>
            </w:tcBorders>
            <w:noWrap/>
            <w:vAlign w:val="bottom"/>
          </w:tcPr>
          <w:p w14:paraId="2652475A">
            <w:pPr>
              <w:widowControl/>
              <w:jc w:val="left"/>
              <w:rPr>
                <w:rFonts w:ascii="Times New Roman" w:hAnsi="Times New Roman"/>
                <w:kern w:val="0"/>
                <w:sz w:val="20"/>
                <w:szCs w:val="20"/>
              </w:rPr>
            </w:pPr>
            <w:r>
              <w:rPr>
                <w:rFonts w:ascii="Times New Roman" w:hAnsi="Times New Roman"/>
                <w:kern w:val="0"/>
                <w:sz w:val="20"/>
                <w:szCs w:val="20"/>
              </w:rPr>
              <w:t>　</w:t>
            </w:r>
          </w:p>
        </w:tc>
        <w:tc>
          <w:tcPr>
            <w:tcW w:w="1460" w:type="dxa"/>
            <w:tcBorders>
              <w:top w:val="nil"/>
              <w:left w:val="nil"/>
              <w:bottom w:val="single" w:color="auto" w:sz="4" w:space="0"/>
              <w:right w:val="single" w:color="auto" w:sz="4" w:space="0"/>
            </w:tcBorders>
            <w:noWrap/>
            <w:vAlign w:val="bottom"/>
          </w:tcPr>
          <w:p w14:paraId="69C51858">
            <w:pPr>
              <w:widowControl/>
              <w:jc w:val="left"/>
              <w:rPr>
                <w:rFonts w:ascii="Times New Roman" w:hAnsi="Times New Roman"/>
                <w:kern w:val="0"/>
                <w:sz w:val="20"/>
                <w:szCs w:val="20"/>
              </w:rPr>
            </w:pPr>
            <w:r>
              <w:rPr>
                <w:rFonts w:ascii="Times New Roman" w:hAnsi="Times New Roman"/>
                <w:kern w:val="0"/>
                <w:sz w:val="20"/>
                <w:szCs w:val="20"/>
              </w:rPr>
              <w:t>　</w:t>
            </w:r>
          </w:p>
        </w:tc>
        <w:tc>
          <w:tcPr>
            <w:tcW w:w="1460" w:type="dxa"/>
            <w:tcBorders>
              <w:top w:val="nil"/>
              <w:left w:val="nil"/>
              <w:bottom w:val="single" w:color="auto" w:sz="4" w:space="0"/>
              <w:right w:val="single" w:color="auto" w:sz="4" w:space="0"/>
            </w:tcBorders>
            <w:noWrap/>
            <w:vAlign w:val="bottom"/>
          </w:tcPr>
          <w:p w14:paraId="1FE6483D">
            <w:pPr>
              <w:widowControl/>
              <w:jc w:val="left"/>
              <w:rPr>
                <w:rFonts w:ascii="Times New Roman" w:hAnsi="Times New Roman"/>
                <w:kern w:val="0"/>
                <w:sz w:val="20"/>
                <w:szCs w:val="20"/>
              </w:rPr>
            </w:pPr>
            <w:r>
              <w:rPr>
                <w:rFonts w:ascii="Times New Roman" w:hAnsi="Times New Roman"/>
                <w:kern w:val="0"/>
                <w:sz w:val="20"/>
                <w:szCs w:val="20"/>
              </w:rPr>
              <w:t>　</w:t>
            </w:r>
          </w:p>
        </w:tc>
        <w:tc>
          <w:tcPr>
            <w:tcW w:w="1420" w:type="dxa"/>
            <w:tcBorders>
              <w:top w:val="nil"/>
              <w:left w:val="nil"/>
              <w:bottom w:val="single" w:color="auto" w:sz="4" w:space="0"/>
              <w:right w:val="single" w:color="auto" w:sz="4" w:space="0"/>
            </w:tcBorders>
            <w:noWrap/>
            <w:vAlign w:val="bottom"/>
          </w:tcPr>
          <w:p w14:paraId="3B9DE315">
            <w:pPr>
              <w:widowControl/>
              <w:jc w:val="left"/>
              <w:rPr>
                <w:rFonts w:ascii="Times New Roman" w:hAnsi="Times New Roman"/>
                <w:kern w:val="0"/>
                <w:sz w:val="20"/>
                <w:szCs w:val="20"/>
              </w:rPr>
            </w:pPr>
            <w:r>
              <w:rPr>
                <w:rFonts w:ascii="Times New Roman" w:hAnsi="Times New Roman"/>
                <w:kern w:val="0"/>
                <w:sz w:val="20"/>
                <w:szCs w:val="20"/>
              </w:rPr>
              <w:t>　</w:t>
            </w:r>
          </w:p>
        </w:tc>
        <w:tc>
          <w:tcPr>
            <w:tcW w:w="1480" w:type="dxa"/>
            <w:tcBorders>
              <w:top w:val="nil"/>
              <w:left w:val="nil"/>
              <w:bottom w:val="single" w:color="auto" w:sz="4" w:space="0"/>
              <w:right w:val="single" w:color="auto" w:sz="4" w:space="0"/>
            </w:tcBorders>
            <w:noWrap/>
            <w:vAlign w:val="bottom"/>
          </w:tcPr>
          <w:p w14:paraId="02B931EE">
            <w:pPr>
              <w:widowControl/>
              <w:jc w:val="left"/>
              <w:rPr>
                <w:rFonts w:ascii="Times New Roman" w:hAnsi="Times New Roman"/>
                <w:kern w:val="0"/>
                <w:sz w:val="20"/>
                <w:szCs w:val="20"/>
              </w:rPr>
            </w:pPr>
            <w:r>
              <w:rPr>
                <w:rFonts w:ascii="Times New Roman" w:hAnsi="Times New Roman"/>
                <w:kern w:val="0"/>
                <w:sz w:val="20"/>
                <w:szCs w:val="20"/>
              </w:rPr>
              <w:t>　</w:t>
            </w:r>
          </w:p>
        </w:tc>
      </w:tr>
      <w:tr w14:paraId="34D06A72">
        <w:tblPrEx>
          <w:tblCellMar>
            <w:top w:w="0" w:type="dxa"/>
            <w:left w:w="108" w:type="dxa"/>
            <w:bottom w:w="0" w:type="dxa"/>
            <w:right w:w="108" w:type="dxa"/>
          </w:tblCellMar>
        </w:tblPrEx>
        <w:trPr>
          <w:trHeight w:val="285" w:hRule="atLeast"/>
          <w:jc w:val="center"/>
        </w:trPr>
        <w:tc>
          <w:tcPr>
            <w:tcW w:w="1800" w:type="dxa"/>
            <w:tcBorders>
              <w:top w:val="nil"/>
              <w:left w:val="single" w:color="auto" w:sz="4" w:space="0"/>
              <w:bottom w:val="single" w:color="auto" w:sz="4" w:space="0"/>
              <w:right w:val="single" w:color="auto" w:sz="4" w:space="0"/>
            </w:tcBorders>
            <w:noWrap/>
            <w:vAlign w:val="bottom"/>
          </w:tcPr>
          <w:p w14:paraId="1EBB183C">
            <w:pPr>
              <w:widowControl/>
              <w:jc w:val="left"/>
              <w:rPr>
                <w:rFonts w:ascii="Times New Roman" w:hAnsi="Times New Roman"/>
                <w:kern w:val="0"/>
                <w:sz w:val="24"/>
              </w:rPr>
            </w:pPr>
            <w:r>
              <w:rPr>
                <w:rFonts w:ascii="Times New Roman" w:hAnsi="Times New Roman"/>
                <w:kern w:val="0"/>
                <w:sz w:val="24"/>
              </w:rPr>
              <w:t>　</w:t>
            </w:r>
          </w:p>
        </w:tc>
        <w:tc>
          <w:tcPr>
            <w:tcW w:w="1340" w:type="dxa"/>
            <w:tcBorders>
              <w:top w:val="nil"/>
              <w:left w:val="nil"/>
              <w:bottom w:val="single" w:color="auto" w:sz="4" w:space="0"/>
              <w:right w:val="single" w:color="auto" w:sz="4" w:space="0"/>
            </w:tcBorders>
            <w:noWrap/>
            <w:vAlign w:val="bottom"/>
          </w:tcPr>
          <w:p w14:paraId="5F51DAE6">
            <w:pPr>
              <w:widowControl/>
              <w:jc w:val="left"/>
              <w:rPr>
                <w:rFonts w:ascii="Times New Roman" w:hAnsi="Times New Roman"/>
                <w:kern w:val="0"/>
                <w:sz w:val="24"/>
              </w:rPr>
            </w:pPr>
            <w:r>
              <w:rPr>
                <w:rFonts w:ascii="Times New Roman" w:hAnsi="Times New Roman"/>
                <w:kern w:val="0"/>
                <w:sz w:val="24"/>
              </w:rPr>
              <w:t>　</w:t>
            </w:r>
          </w:p>
        </w:tc>
        <w:tc>
          <w:tcPr>
            <w:tcW w:w="1320" w:type="dxa"/>
            <w:tcBorders>
              <w:top w:val="nil"/>
              <w:left w:val="nil"/>
              <w:bottom w:val="single" w:color="auto" w:sz="4" w:space="0"/>
              <w:right w:val="single" w:color="auto" w:sz="4" w:space="0"/>
            </w:tcBorders>
            <w:noWrap/>
            <w:vAlign w:val="bottom"/>
          </w:tcPr>
          <w:p w14:paraId="7C46D749">
            <w:pPr>
              <w:widowControl/>
              <w:jc w:val="left"/>
              <w:rPr>
                <w:rFonts w:ascii="Times New Roman" w:hAnsi="Times New Roman"/>
                <w:kern w:val="0"/>
                <w:sz w:val="24"/>
              </w:rPr>
            </w:pPr>
            <w:r>
              <w:rPr>
                <w:rFonts w:ascii="Times New Roman" w:hAnsi="Times New Roman"/>
                <w:kern w:val="0"/>
                <w:sz w:val="24"/>
              </w:rPr>
              <w:t>　</w:t>
            </w:r>
          </w:p>
        </w:tc>
        <w:tc>
          <w:tcPr>
            <w:tcW w:w="1740" w:type="dxa"/>
            <w:tcBorders>
              <w:top w:val="nil"/>
              <w:left w:val="nil"/>
              <w:bottom w:val="single" w:color="auto" w:sz="4" w:space="0"/>
              <w:right w:val="single" w:color="auto" w:sz="4" w:space="0"/>
            </w:tcBorders>
            <w:noWrap/>
            <w:vAlign w:val="bottom"/>
          </w:tcPr>
          <w:p w14:paraId="6663C974">
            <w:pPr>
              <w:widowControl/>
              <w:jc w:val="left"/>
              <w:rPr>
                <w:rFonts w:ascii="Times New Roman" w:hAnsi="Times New Roman"/>
                <w:kern w:val="0"/>
                <w:sz w:val="24"/>
              </w:rPr>
            </w:pPr>
            <w:r>
              <w:rPr>
                <w:rFonts w:ascii="Times New Roman" w:hAnsi="Times New Roman"/>
                <w:kern w:val="0"/>
                <w:sz w:val="24"/>
              </w:rPr>
              <w:t>　</w:t>
            </w:r>
          </w:p>
        </w:tc>
        <w:tc>
          <w:tcPr>
            <w:tcW w:w="1720" w:type="dxa"/>
            <w:tcBorders>
              <w:top w:val="nil"/>
              <w:left w:val="nil"/>
              <w:bottom w:val="single" w:color="auto" w:sz="4" w:space="0"/>
              <w:right w:val="single" w:color="auto" w:sz="4" w:space="0"/>
            </w:tcBorders>
            <w:noWrap/>
            <w:vAlign w:val="bottom"/>
          </w:tcPr>
          <w:p w14:paraId="5E247D4D">
            <w:pPr>
              <w:widowControl/>
              <w:jc w:val="left"/>
              <w:rPr>
                <w:rFonts w:ascii="Times New Roman" w:hAnsi="Times New Roman"/>
                <w:kern w:val="0"/>
                <w:sz w:val="24"/>
              </w:rPr>
            </w:pPr>
            <w:r>
              <w:rPr>
                <w:rFonts w:ascii="Times New Roman" w:hAnsi="Times New Roman"/>
                <w:kern w:val="0"/>
                <w:sz w:val="24"/>
              </w:rPr>
              <w:t>　</w:t>
            </w:r>
          </w:p>
        </w:tc>
        <w:tc>
          <w:tcPr>
            <w:tcW w:w="1240" w:type="dxa"/>
            <w:tcBorders>
              <w:top w:val="nil"/>
              <w:left w:val="nil"/>
              <w:bottom w:val="single" w:color="auto" w:sz="4" w:space="0"/>
              <w:right w:val="single" w:color="auto" w:sz="4" w:space="0"/>
            </w:tcBorders>
            <w:noWrap/>
            <w:vAlign w:val="bottom"/>
          </w:tcPr>
          <w:p w14:paraId="473F2A9B">
            <w:pPr>
              <w:widowControl/>
              <w:jc w:val="left"/>
              <w:rPr>
                <w:rFonts w:ascii="Times New Roman" w:hAnsi="Times New Roman"/>
                <w:kern w:val="0"/>
                <w:sz w:val="24"/>
              </w:rPr>
            </w:pPr>
            <w:r>
              <w:rPr>
                <w:rFonts w:ascii="Times New Roman" w:hAnsi="Times New Roman"/>
                <w:kern w:val="0"/>
                <w:sz w:val="24"/>
              </w:rPr>
              <w:t>　</w:t>
            </w:r>
          </w:p>
        </w:tc>
        <w:tc>
          <w:tcPr>
            <w:tcW w:w="1460" w:type="dxa"/>
            <w:tcBorders>
              <w:top w:val="nil"/>
              <w:left w:val="nil"/>
              <w:bottom w:val="single" w:color="auto" w:sz="4" w:space="0"/>
              <w:right w:val="single" w:color="auto" w:sz="4" w:space="0"/>
            </w:tcBorders>
            <w:noWrap/>
            <w:vAlign w:val="bottom"/>
          </w:tcPr>
          <w:p w14:paraId="405A76B4">
            <w:pPr>
              <w:widowControl/>
              <w:jc w:val="left"/>
              <w:rPr>
                <w:rFonts w:ascii="Times New Roman" w:hAnsi="Times New Roman"/>
                <w:kern w:val="0"/>
                <w:sz w:val="24"/>
              </w:rPr>
            </w:pPr>
            <w:r>
              <w:rPr>
                <w:rFonts w:ascii="Times New Roman" w:hAnsi="Times New Roman"/>
                <w:kern w:val="0"/>
                <w:sz w:val="24"/>
              </w:rPr>
              <w:t>　</w:t>
            </w:r>
          </w:p>
        </w:tc>
        <w:tc>
          <w:tcPr>
            <w:tcW w:w="1460" w:type="dxa"/>
            <w:tcBorders>
              <w:top w:val="nil"/>
              <w:left w:val="nil"/>
              <w:bottom w:val="single" w:color="auto" w:sz="4" w:space="0"/>
              <w:right w:val="single" w:color="auto" w:sz="4" w:space="0"/>
            </w:tcBorders>
            <w:noWrap/>
            <w:vAlign w:val="bottom"/>
          </w:tcPr>
          <w:p w14:paraId="4B94ED21">
            <w:pPr>
              <w:widowControl/>
              <w:jc w:val="left"/>
              <w:rPr>
                <w:rFonts w:ascii="Times New Roman" w:hAnsi="Times New Roman"/>
                <w:kern w:val="0"/>
                <w:sz w:val="24"/>
              </w:rPr>
            </w:pPr>
            <w:r>
              <w:rPr>
                <w:rFonts w:ascii="Times New Roman" w:hAnsi="Times New Roman"/>
                <w:kern w:val="0"/>
                <w:sz w:val="24"/>
              </w:rPr>
              <w:t>　</w:t>
            </w:r>
          </w:p>
        </w:tc>
        <w:tc>
          <w:tcPr>
            <w:tcW w:w="1420" w:type="dxa"/>
            <w:tcBorders>
              <w:top w:val="nil"/>
              <w:left w:val="nil"/>
              <w:bottom w:val="single" w:color="auto" w:sz="4" w:space="0"/>
              <w:right w:val="single" w:color="auto" w:sz="4" w:space="0"/>
            </w:tcBorders>
            <w:noWrap/>
            <w:vAlign w:val="bottom"/>
          </w:tcPr>
          <w:p w14:paraId="24D080E7">
            <w:pPr>
              <w:widowControl/>
              <w:jc w:val="left"/>
              <w:rPr>
                <w:rFonts w:ascii="Times New Roman" w:hAnsi="Times New Roman"/>
                <w:kern w:val="0"/>
                <w:sz w:val="24"/>
              </w:rPr>
            </w:pPr>
            <w:r>
              <w:rPr>
                <w:rFonts w:ascii="Times New Roman" w:hAnsi="Times New Roman"/>
                <w:kern w:val="0"/>
                <w:sz w:val="24"/>
              </w:rPr>
              <w:t>　</w:t>
            </w:r>
          </w:p>
        </w:tc>
        <w:tc>
          <w:tcPr>
            <w:tcW w:w="1480" w:type="dxa"/>
            <w:tcBorders>
              <w:top w:val="nil"/>
              <w:left w:val="nil"/>
              <w:bottom w:val="single" w:color="auto" w:sz="4" w:space="0"/>
              <w:right w:val="single" w:color="auto" w:sz="4" w:space="0"/>
            </w:tcBorders>
            <w:noWrap/>
            <w:vAlign w:val="bottom"/>
          </w:tcPr>
          <w:p w14:paraId="5C2AB4AB">
            <w:pPr>
              <w:widowControl/>
              <w:jc w:val="left"/>
              <w:rPr>
                <w:rFonts w:ascii="Times New Roman" w:hAnsi="Times New Roman"/>
                <w:kern w:val="0"/>
                <w:sz w:val="24"/>
              </w:rPr>
            </w:pPr>
            <w:r>
              <w:rPr>
                <w:rFonts w:ascii="Times New Roman" w:hAnsi="Times New Roman"/>
                <w:kern w:val="0"/>
                <w:sz w:val="24"/>
              </w:rPr>
              <w:t>　</w:t>
            </w:r>
          </w:p>
        </w:tc>
      </w:tr>
    </w:tbl>
    <w:p w14:paraId="7AC477B2">
      <w:pPr>
        <w:autoSpaceDE w:val="0"/>
        <w:autoSpaceDN w:val="0"/>
        <w:snapToGrid w:val="0"/>
        <w:spacing w:before="100" w:beforeAutospacing="1" w:after="100" w:afterAutospacing="1" w:line="550" w:lineRule="exact"/>
        <w:rPr>
          <w:rFonts w:ascii="Times New Roman" w:hAnsi="Times New Roman" w:eastAsia="方正小标宋_GBK"/>
          <w:kern w:val="0"/>
          <w:sz w:val="36"/>
          <w:szCs w:val="36"/>
        </w:rPr>
      </w:pPr>
    </w:p>
    <w:p w14:paraId="57CD110C">
      <w:pPr>
        <w:widowControl/>
        <w:jc w:val="left"/>
        <w:rPr>
          <w:rFonts w:ascii="Times New Roman" w:hAnsi="Times New Roman" w:eastAsia="方正小标宋_GBK"/>
          <w:kern w:val="0"/>
          <w:sz w:val="36"/>
          <w:szCs w:val="36"/>
        </w:rPr>
        <w:sectPr>
          <w:pgSz w:w="16838" w:h="11906" w:orient="landscape"/>
          <w:pgMar w:top="1588" w:right="1814" w:bottom="1588" w:left="1985" w:header="851" w:footer="992" w:gutter="0"/>
          <w:cols w:space="720" w:num="1"/>
          <w:docGrid w:type="lines" w:linePitch="312" w:charSpace="0"/>
        </w:sectPr>
      </w:pPr>
    </w:p>
    <w:p w14:paraId="6F7084E7">
      <w:pPr>
        <w:widowControl/>
        <w:jc w:val="left"/>
        <w:rPr>
          <w:rFonts w:ascii="Times New Roman" w:hAnsi="Times New Roman" w:eastAsia="方正小标宋_GBK"/>
          <w:kern w:val="0"/>
          <w:sz w:val="36"/>
          <w:szCs w:val="36"/>
        </w:rPr>
      </w:pPr>
    </w:p>
    <w:p w14:paraId="161D72CF">
      <w:pPr>
        <w:autoSpaceDE w:val="0"/>
        <w:autoSpaceDN w:val="0"/>
        <w:snapToGrid w:val="0"/>
        <w:spacing w:before="100" w:beforeAutospacing="1" w:after="100" w:afterAutospacing="1"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 xml:space="preserve">第三部分  </w:t>
      </w:r>
      <w:r>
        <w:rPr>
          <w:rFonts w:hint="eastAsia" w:ascii="Times New Roman" w:hAnsi="Times New Roman" w:eastAsia="方正小标宋_GBK"/>
          <w:kern w:val="0"/>
          <w:sz w:val="36"/>
          <w:szCs w:val="36"/>
          <w:lang w:val="en" w:eastAsia="zh-CN"/>
        </w:rPr>
        <w:t>2026</w:t>
      </w:r>
      <w:r>
        <w:rPr>
          <w:rFonts w:ascii="Times New Roman" w:hAnsi="Times New Roman" w:eastAsia="方正小标宋_GBK"/>
          <w:kern w:val="0"/>
          <w:sz w:val="36"/>
          <w:szCs w:val="36"/>
        </w:rPr>
        <w:t>年度部门（单位）预算情况说明</w:t>
      </w:r>
    </w:p>
    <w:p w14:paraId="0DDD90EC">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一、收支预算总体情况说明</w:t>
      </w:r>
    </w:p>
    <w:p w14:paraId="0757892F">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（反映部门年度总体收支预算情况。根据《XXX部门预算的批复》（苏财预〔</w:t>
      </w:r>
      <w:r>
        <w:rPr>
          <w:rFonts w:hint="eastAsia" w:ascii="Times New Roman" w:hAnsi="Times New Roman" w:eastAsia="方正仿宋_GBK"/>
          <w:i/>
          <w:kern w:val="0"/>
          <w:sz w:val="32"/>
          <w:szCs w:val="32"/>
          <w:lang w:val="en" w:eastAsia="zh-CN"/>
        </w:rPr>
        <w:t>2026</w:t>
      </w:r>
      <w:r>
        <w:rPr>
          <w:rFonts w:ascii="Times New Roman" w:hAnsi="Times New Roman" w:eastAsia="方正仿宋_GBK"/>
          <w:i/>
          <w:kern w:val="0"/>
          <w:sz w:val="32"/>
          <w:szCs w:val="32"/>
        </w:rPr>
        <w:t>〕 号）填列。）</w:t>
      </w:r>
    </w:p>
    <w:p w14:paraId="0231BDEF">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年度收入、支出预算总计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万元，与上年相比收、支预算总计各增加（减少）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%。其中：</w:t>
      </w:r>
    </w:p>
    <w:p w14:paraId="2F47BBB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楷体_GBK"/>
          <w:kern w:val="0"/>
          <w:sz w:val="32"/>
          <w:szCs w:val="32"/>
        </w:rPr>
        <w:t>（一）收入预算总计</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包括：</w:t>
      </w:r>
    </w:p>
    <w:p w14:paraId="0E0BEE1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1．本年收入合计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w:t>
      </w:r>
    </w:p>
    <w:p w14:paraId="0CAF09E4">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（1）一般公共预算拨款收入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5B78D34A">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w:t>
      </w:r>
      <w:r>
        <w:rPr>
          <w:rFonts w:ascii="Times New Roman" w:hAnsi="Times New Roman" w:eastAsia="方正仿宋_GBK"/>
          <w:spacing w:val="-6"/>
          <w:kern w:val="0"/>
          <w:sz w:val="32"/>
          <w:szCs w:val="32"/>
        </w:rPr>
        <w:t>政府性基金预算拨款收入</w:t>
      </w:r>
      <w:r>
        <w:rPr>
          <w:rFonts w:ascii="Times New Roman" w:hAnsi="Times New Roman" w:eastAsia="方正仿宋_GBK"/>
          <w:spacing w:val="-6"/>
          <w:kern w:val="0"/>
          <w:sz w:val="32"/>
          <w:szCs w:val="32"/>
          <w:u w:val="single"/>
        </w:rPr>
        <w:t xml:space="preserve">      </w:t>
      </w:r>
      <w:r>
        <w:rPr>
          <w:rFonts w:ascii="Times New Roman" w:hAnsi="Times New Roman" w:eastAsia="方正仿宋_GBK"/>
          <w:spacing w:val="-6"/>
          <w:kern w:val="0"/>
          <w:sz w:val="32"/>
          <w:szCs w:val="32"/>
        </w:rPr>
        <w:t>万元，与上年相比增加（减少）</w:t>
      </w:r>
      <w:r>
        <w:rPr>
          <w:rFonts w:ascii="Times New Roman" w:hAnsi="Times New Roman" w:eastAsia="方正仿宋_GBK"/>
          <w:spacing w:val="-6"/>
          <w:kern w:val="0"/>
          <w:sz w:val="32"/>
          <w:szCs w:val="32"/>
          <w:u w:val="single"/>
        </w:rPr>
        <w:t xml:space="preserve">    </w:t>
      </w:r>
      <w:r>
        <w:rPr>
          <w:rFonts w:ascii="Times New Roman" w:hAnsi="Times New Roman" w:eastAsia="方正仿宋_GBK"/>
          <w:spacing w:val="-6"/>
          <w:kern w:val="0"/>
          <w:sz w:val="32"/>
          <w:szCs w:val="32"/>
        </w:rPr>
        <w:t>万元，增长（减少）</w:t>
      </w:r>
      <w:r>
        <w:rPr>
          <w:rFonts w:ascii="Times New Roman" w:hAnsi="Times New Roman" w:eastAsia="方正仿宋_GBK"/>
          <w:spacing w:val="-6"/>
          <w:kern w:val="0"/>
          <w:sz w:val="32"/>
          <w:szCs w:val="32"/>
          <w:u w:val="single"/>
        </w:rPr>
        <w:t xml:space="preserve">    </w:t>
      </w:r>
      <w:r>
        <w:rPr>
          <w:rFonts w:ascii="Times New Roman" w:hAnsi="Times New Roman" w:eastAsia="方正仿宋_GBK"/>
          <w:spacing w:val="-6"/>
          <w:kern w:val="0"/>
          <w:sz w:val="32"/>
          <w:szCs w:val="32"/>
        </w:rPr>
        <w:t>%。主要原因是……。</w:t>
      </w:r>
    </w:p>
    <w:p w14:paraId="1A98210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（3）国有资本经营预算拨款收入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2DA3EB3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（4）财政专户管理资金收入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188A51F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（5）事业收入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277FC7A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（6）事业单位经营收入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28888BCE">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（7）上级补助收入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019BFD2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（8）附属单位上缴收入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7483B1EF">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（9）其他收入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782CBC0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2．上年结转结余为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76DA2D7B">
      <w:pPr>
        <w:autoSpaceDE w:val="0"/>
        <w:autoSpaceDN w:val="0"/>
        <w:snapToGrid w:val="0"/>
        <w:spacing w:line="55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（二）支出预算总计</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包括：</w:t>
      </w:r>
    </w:p>
    <w:p w14:paraId="749D09A3">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1．本年支出合计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w:t>
      </w:r>
    </w:p>
    <w:p w14:paraId="0339410D">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（1）一般公共服务（类）支出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万元，主要用于……。与上年相比增加（减少）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61014931">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（2）公共安全（类）支出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万元，主要用于……。与上年相比增加（减少）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477435C0">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（按照“部门预算公开表01表 收支总表”中的功能分类明细项，并结合本部门具体实际予以解释。）</w:t>
      </w:r>
    </w:p>
    <w:p w14:paraId="3E8786E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2．年终结转结余为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万元，主要原因是……。</w:t>
      </w:r>
    </w:p>
    <w:p w14:paraId="0DA95EC9">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二、收入预算情况说明</w:t>
      </w:r>
    </w:p>
    <w:p w14:paraId="5AAC27AE">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（反映部门年度总体收入预算情况。填列数应与《收支总表》收入数一致。）</w:t>
      </w:r>
    </w:p>
    <w:p w14:paraId="6D7D14D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年收入预算合计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万元，包括本年收入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万元，上年结转结余</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w:t>
      </w:r>
    </w:p>
    <w:p w14:paraId="69B1D4C3">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其中：</w:t>
      </w:r>
    </w:p>
    <w:p w14:paraId="76A6093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本年一般公共预算收入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2ABAADD8">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本年政府性基金预算收入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1398912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本年国有资本经营预算收入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4DE9AD4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本年财政专户管理资金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w:t>
      </w:r>
    </w:p>
    <w:p w14:paraId="5F0251D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本年事业收入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6D8475E3">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本年事业单位经营收入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1DEFD9ED">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本年上级补助收入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6C46D8B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本年附属单位上缴收入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w:t>
      </w:r>
    </w:p>
    <w:p w14:paraId="7DCF641C">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本年其他收入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38DCF47D">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上年结转结余的一般公共预算收入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12D0C591">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上年结转结余的政府性基金预算收入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6006A77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上年结转结余的国有资本经营预算收入</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0671273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上年结转结余的财政专户管理资金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w:t>
      </w:r>
    </w:p>
    <w:p w14:paraId="0F0D2FEA">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上年结转结余的单位资金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55A07964">
      <w:pPr>
        <w:autoSpaceDE w:val="0"/>
        <w:autoSpaceDN w:val="0"/>
        <w:snapToGrid w:val="0"/>
        <w:spacing w:line="550" w:lineRule="exact"/>
        <w:ind w:firstLine="640" w:firstLineChars="200"/>
        <w:rPr>
          <w:rFonts w:ascii="Times New Roman" w:hAnsi="Times New Roman" w:eastAsia="方正仿宋_GBK"/>
          <w:kern w:val="0"/>
          <w:sz w:val="32"/>
          <w:szCs w:val="32"/>
        </w:rPr>
      </w:pPr>
    </w:p>
    <w:p w14:paraId="12997CD0">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（可用饼图显示收入结构图）</w:t>
      </w:r>
    </w:p>
    <w:p w14:paraId="6F1101DE">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图1：收入预算图</w:t>
      </w:r>
    </w:p>
    <w:p w14:paraId="23F95E3B">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三、支出预算情况说明</w:t>
      </w:r>
    </w:p>
    <w:p w14:paraId="040A8834">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（反映部门年度总体支出预算情况。安排数应与《收支总表》支出数一致。）</w:t>
      </w:r>
    </w:p>
    <w:p w14:paraId="0495F2F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年支出预算合计</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w:t>
      </w:r>
    </w:p>
    <w:p w14:paraId="18D2502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基本支出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0EC0326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项目支出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074C63D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事业单位经营支出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w:t>
      </w:r>
    </w:p>
    <w:p w14:paraId="79916AEA">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上缴上级支出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w:t>
      </w:r>
    </w:p>
    <w:p w14:paraId="160B38A8">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对附属单位补助支出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w:t>
      </w:r>
    </w:p>
    <w:p w14:paraId="01A27982">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（可用饼图显示支出结构图）</w:t>
      </w:r>
    </w:p>
    <w:p w14:paraId="41E73F0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图2：支出预算图</w:t>
      </w:r>
    </w:p>
    <w:p w14:paraId="620AE820">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四、财政拨款收支预算总体情况说明</w:t>
      </w:r>
    </w:p>
    <w:p w14:paraId="05EB2137">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（反映部门年度财政拨款总体收支预算情况。财政拨款收入数、支出安排数应与《收支总表》的财政拨款数对应一致。）</w:t>
      </w:r>
    </w:p>
    <w:p w14:paraId="58C5926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年度财政拨款收、支总预算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万元。与上年相比，财政拨款收、支总计各增加（减少）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%。主要原因是……。</w:t>
      </w:r>
    </w:p>
    <w:p w14:paraId="37EDA474">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五、财政拨款支出预算情况说明</w:t>
      </w:r>
    </w:p>
    <w:p w14:paraId="2D5780DE">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（反映部门年度财政拨款支出预算安排情况。财政拨款支出安排数应与《财政拨款收支总表》的财政拨款数一致，并按照政府收支分类科目的功能分类“项”级细化列示。）</w:t>
      </w:r>
    </w:p>
    <w:p w14:paraId="418D3A6C">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年财政拨款预算支出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万元，占本年支出合计的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%。与上年相比，财政拨款支出增加（减少）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4928A93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 xml:space="preserve">其中： </w:t>
      </w:r>
    </w:p>
    <w:p w14:paraId="0864871B">
      <w:pPr>
        <w:autoSpaceDE w:val="0"/>
        <w:autoSpaceDN w:val="0"/>
        <w:snapToGrid w:val="0"/>
        <w:spacing w:line="55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（一）一般公共服务（类）</w:t>
      </w:r>
    </w:p>
    <w:p w14:paraId="235E6A3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1．人大事务（款）行政运行（项）支出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5FF2BBD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w:t>
      </w:r>
    </w:p>
    <w:p w14:paraId="65B7316F">
      <w:pPr>
        <w:autoSpaceDE w:val="0"/>
        <w:autoSpaceDN w:val="0"/>
        <w:snapToGrid w:val="0"/>
        <w:spacing w:line="550" w:lineRule="exact"/>
        <w:ind w:firstLine="640" w:firstLineChars="200"/>
        <w:rPr>
          <w:rFonts w:ascii="Times New Roman" w:hAnsi="Times New Roman" w:eastAsia="方正楷体_GBK"/>
          <w:kern w:val="0"/>
          <w:sz w:val="32"/>
          <w:szCs w:val="32"/>
        </w:rPr>
      </w:pPr>
      <w:r>
        <w:rPr>
          <w:rFonts w:ascii="Times New Roman" w:hAnsi="Times New Roman" w:eastAsia="方正楷体_GBK"/>
          <w:kern w:val="0"/>
          <w:sz w:val="32"/>
          <w:szCs w:val="32"/>
        </w:rPr>
        <w:t>（二）公共安全（类）</w:t>
      </w:r>
    </w:p>
    <w:p w14:paraId="1E97F00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1．公安（款）行政运行（项）支出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2B093DAD">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 ……</w:t>
      </w:r>
    </w:p>
    <w:p w14:paraId="4A690968">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（按照“部门预算公开05表 财政拨款支出表”中的功能分类“项”级科目，并结合本部门实际情况予以解释。）</w:t>
      </w:r>
    </w:p>
    <w:p w14:paraId="11FC81CB">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六、财政拨款基本支出预算情况说明</w:t>
      </w:r>
    </w:p>
    <w:p w14:paraId="64C9211F">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（反映部门年度财政拨款基本支出预算安排情况。）</w:t>
      </w:r>
    </w:p>
    <w:p w14:paraId="740D052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年度财政拨款基本支出预算</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w:t>
      </w:r>
    </w:p>
    <w:p w14:paraId="14F3F46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楷体_GBK"/>
          <w:kern w:val="0"/>
          <w:sz w:val="32"/>
          <w:szCs w:val="32"/>
        </w:rPr>
        <w:t>（一）人员经费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主要包括：基本工资、津贴补贴、奖金、伙食补助费、绩效工资、住房公积金、医疗费、其他工资福利支出、离休费、退休费、抚恤金、奖励金、其他对个人和家庭的补助等。</w:t>
      </w:r>
      <w:r>
        <w:rPr>
          <w:rFonts w:ascii="Times New Roman" w:hAnsi="Times New Roman" w:eastAsia="方正仿宋_GBK"/>
          <w:i/>
          <w:kern w:val="0"/>
          <w:sz w:val="32"/>
          <w:szCs w:val="32"/>
        </w:rPr>
        <w:t>（按“部门预算公开06表 财政拨款基本支出表”中实际发生经济分类支出事项填写）</w:t>
      </w:r>
    </w:p>
    <w:p w14:paraId="4A715EA8">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楷体_GBK"/>
          <w:kern w:val="0"/>
          <w:sz w:val="32"/>
          <w:szCs w:val="32"/>
        </w:rPr>
        <w:t>（二）公用经费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hAnsi="Times New Roman" w:eastAsia="方正仿宋_GBK"/>
          <w:i/>
          <w:kern w:val="0"/>
          <w:sz w:val="32"/>
          <w:szCs w:val="32"/>
        </w:rPr>
        <w:t>（按“部门预算公开06表 财政拨款基本支出表”中实际发生经济分类支出事项填写）</w:t>
      </w:r>
    </w:p>
    <w:p w14:paraId="5DAB015C">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七、一般公共预算支出预算情况说明</w:t>
      </w:r>
    </w:p>
    <w:p w14:paraId="1F51088F">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（反映部门年度一般公共预算支出预算安排情况。）</w:t>
      </w:r>
    </w:p>
    <w:p w14:paraId="3155F21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年一般公共预算财政拨款支出预算</w:t>
      </w:r>
    </w:p>
    <w:p w14:paraId="07F7781C">
      <w:pPr>
        <w:autoSpaceDE w:val="0"/>
        <w:autoSpaceDN w:val="0"/>
        <w:snapToGrid w:val="0"/>
        <w:spacing w:line="550" w:lineRule="exact"/>
        <w:rPr>
          <w:rFonts w:ascii="Times New Roman" w:hAnsi="Times New Roman" w:eastAsia="方正仿宋_GBK"/>
          <w:kern w:val="0"/>
          <w:sz w:val="32"/>
          <w:szCs w:val="32"/>
        </w:rPr>
      </w:pP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59A965A3">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八、一般公共预算基本支出预算情况说明</w:t>
      </w:r>
    </w:p>
    <w:p w14:paraId="74DBEE06">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（反映部门年度一般公共预算基本支出预算安排情况。）</w:t>
      </w:r>
    </w:p>
    <w:p w14:paraId="6634EF33">
      <w:pPr>
        <w:autoSpaceDE w:val="0"/>
        <w:autoSpaceDN w:val="0"/>
        <w:snapToGrid w:val="0"/>
        <w:spacing w:line="550" w:lineRule="exact"/>
        <w:ind w:firstLine="600" w:firstLineChars="200"/>
        <w:rPr>
          <w:rFonts w:ascii="Times New Roman" w:hAnsi="Times New Roman" w:eastAsia="方正仿宋_GBK"/>
          <w:spacing w:val="-10"/>
          <w:kern w:val="0"/>
          <w:sz w:val="32"/>
          <w:szCs w:val="32"/>
        </w:rPr>
      </w:pPr>
      <w:r>
        <w:rPr>
          <w:rFonts w:ascii="Times New Roman" w:hAnsi="Times New Roman" w:eastAsia="方正仿宋_GBK"/>
          <w:spacing w:val="-10"/>
          <w:kern w:val="0"/>
          <w:sz w:val="32"/>
          <w:szCs w:val="32"/>
          <w:u w:val="single"/>
        </w:rPr>
        <w:t>XX部门（单位）</w:t>
      </w:r>
      <w:r>
        <w:rPr>
          <w:rFonts w:hint="eastAsia" w:ascii="Times New Roman" w:hAnsi="Times New Roman" w:eastAsia="方正仿宋_GBK"/>
          <w:spacing w:val="-10"/>
          <w:kern w:val="0"/>
          <w:sz w:val="32"/>
          <w:szCs w:val="32"/>
          <w:lang w:val="en" w:eastAsia="zh-CN"/>
        </w:rPr>
        <w:t>2026</w:t>
      </w:r>
      <w:r>
        <w:rPr>
          <w:rFonts w:ascii="Times New Roman" w:hAnsi="Times New Roman" w:eastAsia="方正仿宋_GBK"/>
          <w:spacing w:val="-10"/>
          <w:kern w:val="0"/>
          <w:sz w:val="32"/>
          <w:szCs w:val="32"/>
        </w:rPr>
        <w:t>年度一般公共预算财政拨款基本支出预算</w:t>
      </w:r>
      <w:r>
        <w:rPr>
          <w:rFonts w:ascii="Times New Roman" w:hAnsi="Times New Roman" w:eastAsia="方正仿宋_GBK"/>
          <w:spacing w:val="-10"/>
          <w:kern w:val="0"/>
          <w:sz w:val="32"/>
          <w:szCs w:val="32"/>
          <w:u w:val="single"/>
        </w:rPr>
        <w:t xml:space="preserve">     </w:t>
      </w:r>
      <w:r>
        <w:rPr>
          <w:rFonts w:ascii="Times New Roman" w:hAnsi="Times New Roman" w:eastAsia="方正仿宋_GBK"/>
          <w:spacing w:val="-10"/>
          <w:kern w:val="0"/>
          <w:sz w:val="32"/>
          <w:szCs w:val="32"/>
        </w:rPr>
        <w:t>万元，其中：</w:t>
      </w:r>
    </w:p>
    <w:p w14:paraId="37D5AEFE">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楷体_GBK"/>
          <w:kern w:val="0"/>
          <w:sz w:val="32"/>
          <w:szCs w:val="32"/>
        </w:rPr>
        <w:t>（一）人员经费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kern w:val="0"/>
          <w:sz w:val="32"/>
          <w:szCs w:val="32"/>
        </w:rPr>
        <w:t>主要包括：基本工资、津贴补贴、奖金、伙食补助费、绩效工资、住房公积金、医疗费、其他工资福利支出、离休费、退休费、抚恤金、奖励金、其他对个人和家庭的补助等。</w:t>
      </w:r>
      <w:r>
        <w:rPr>
          <w:rFonts w:ascii="Times New Roman" w:hAnsi="Times New Roman" w:eastAsia="方正仿宋_GBK"/>
          <w:i/>
          <w:kern w:val="0"/>
          <w:sz w:val="32"/>
          <w:szCs w:val="32"/>
        </w:rPr>
        <w:t>（按“部门预算公开08表 一般公共预算基本支出表”中实际发生经济分类支出事项填写）</w:t>
      </w:r>
    </w:p>
    <w:p w14:paraId="45E6072D">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楷体_GBK"/>
          <w:kern w:val="0"/>
          <w:sz w:val="32"/>
          <w:szCs w:val="32"/>
        </w:rPr>
        <w:t>（二）公用经费</w:t>
      </w:r>
      <w:r>
        <w:rPr>
          <w:rFonts w:ascii="Times New Roman" w:hAnsi="Times New Roman" w:eastAsia="方正楷体_GBK"/>
          <w:kern w:val="0"/>
          <w:sz w:val="32"/>
          <w:szCs w:val="32"/>
          <w:u w:val="single"/>
        </w:rPr>
        <w:t xml:space="preserve">   </w:t>
      </w:r>
      <w:r>
        <w:rPr>
          <w:rFonts w:ascii="Times New Roman" w:hAnsi="Times New Roman" w:eastAsia="方正楷体_GBK"/>
          <w:kern w:val="0"/>
          <w:sz w:val="32"/>
          <w:szCs w:val="32"/>
        </w:rPr>
        <w:t>万元。</w:t>
      </w:r>
      <w:r>
        <w:rPr>
          <w:rFonts w:ascii="Times New Roman" w:hAnsi="Times New Roman" w:eastAsia="方正仿宋_GBK"/>
          <w:spacing w:val="-6"/>
          <w:kern w:val="0"/>
          <w:sz w:val="32"/>
          <w:szCs w:val="32"/>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r>
        <w:rPr>
          <w:rFonts w:ascii="Times New Roman" w:hAnsi="Times New Roman" w:eastAsia="方正仿宋_GBK"/>
          <w:i/>
          <w:spacing w:val="-6"/>
          <w:kern w:val="0"/>
          <w:sz w:val="32"/>
          <w:szCs w:val="32"/>
        </w:rPr>
        <w:t>（按“部门预算公开08表 一般公共预算基本支出表”中实际发生经济分类支出事项填写）</w:t>
      </w:r>
    </w:p>
    <w:p w14:paraId="3CE0BC61">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九、一般公共预算“三公”经费、会议费、培训费支出预算情况说明</w:t>
      </w:r>
    </w:p>
    <w:p w14:paraId="63322619">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（反映部门年度一般公共预算资金安排的“三公”经费情况。）</w:t>
      </w:r>
    </w:p>
    <w:p w14:paraId="4DB1CC16">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年度一般公共预算拨款安排的“三公”经费支出预算</w:t>
      </w:r>
      <w:r>
        <w:rPr>
          <w:rFonts w:ascii="Times New Roman" w:hAnsi="Times New Roman" w:eastAsia="方正仿宋_GBK"/>
          <w:color w:val="000000"/>
          <w:kern w:val="0"/>
          <w:sz w:val="32"/>
          <w:szCs w:val="32"/>
          <w:u w:val="single"/>
        </w:rPr>
        <w:t xml:space="preserve">   </w:t>
      </w:r>
      <w:r>
        <w:rPr>
          <w:rFonts w:ascii="Times New Roman" w:hAnsi="Times New Roman" w:eastAsia="方正仿宋_GBK"/>
          <w:color w:val="000000"/>
          <w:kern w:val="0"/>
          <w:sz w:val="32"/>
          <w:szCs w:val="32"/>
        </w:rPr>
        <w:t>万元</w:t>
      </w:r>
      <w:r>
        <w:rPr>
          <w:rFonts w:ascii="Times New Roman" w:hAnsi="Times New Roman" w:eastAsia="方正仿宋_GBK"/>
          <w:kern w:val="0"/>
          <w:sz w:val="32"/>
          <w:szCs w:val="32"/>
        </w:rPr>
        <w:t>，比上年预算增加（减少）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万元，变动原因……。其中，因公出国（境）费支出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万元，占“三公”经费的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%；公务用车购置及运行维护费支出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万元，占“三公”经费的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%；公务接待费支出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万元，占“三公”经费的</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%。具体情况如下：</w:t>
      </w:r>
    </w:p>
    <w:p w14:paraId="715BF97E">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1．因公出国（境）费预算支出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万元，比上年预算增加（减少）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万元，主要原因……。</w:t>
      </w:r>
    </w:p>
    <w:p w14:paraId="21FA048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2．公务用车购置及运行维护费预算支出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w:t>
      </w:r>
    </w:p>
    <w:p w14:paraId="7BA8511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（1）公务用车购置预算支出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万元，比上年预算增加（减少）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万元，主要原因……。</w:t>
      </w:r>
    </w:p>
    <w:p w14:paraId="4686E89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（2）公务用车运行维护费预算支出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万元，比上年预算增加（减少）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万元，主要原因……。</w:t>
      </w:r>
    </w:p>
    <w:p w14:paraId="5746EB5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3．公务接待费预算支出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万元，比上年预算增加（减少）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万元，主要原因……。</w:t>
      </w:r>
    </w:p>
    <w:p w14:paraId="5A9CF07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年度一般公共预算拨款安排的会议费预算支出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万元，比上年预算增加（减少）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万元，主要原因……。</w:t>
      </w:r>
    </w:p>
    <w:p w14:paraId="435B71D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年度一般公共预算拨款安排的培训费预算支出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万元，比上年预算增加（减少）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万元，主要原因……。</w:t>
      </w:r>
    </w:p>
    <w:p w14:paraId="6197AE87">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十、政府性基金预算支出预算情况说明</w:t>
      </w:r>
    </w:p>
    <w:p w14:paraId="4820E902">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（反映部门年度政府性基金支出预算安排情况。政府性基金支出安排数应与《收支总表》的政府性基金收入数一致，并按照政府收支分类科目的功能分类“项”级细化列示。）</w:t>
      </w:r>
    </w:p>
    <w:p w14:paraId="64FB565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年政府性基金支出预算支出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3104304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 xml:space="preserve">其中： </w:t>
      </w:r>
    </w:p>
    <w:p w14:paraId="3F350D7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1．城乡社区支出（类）政府住房基金及对应专项债务收入安排的支出（款）管理费用支出（项）支出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万元，主要是用于……。</w:t>
      </w:r>
    </w:p>
    <w:p w14:paraId="3F801EA9">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 ……</w:t>
      </w:r>
    </w:p>
    <w:p w14:paraId="1244779A">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w:t>
      </w:r>
      <w:r>
        <w:rPr>
          <w:rFonts w:ascii="Times New Roman" w:hAnsi="Times New Roman" w:eastAsia="方正仿宋_GBK"/>
          <w:i/>
          <w:kern w:val="0"/>
          <w:sz w:val="32"/>
          <w:szCs w:val="32"/>
        </w:rPr>
        <w:t>按“部门预算公开10表 政府性基金预算支出表”中支出功能分类“项”级科目，并结合部门实际情况分类填写</w:t>
      </w:r>
      <w:r>
        <w:rPr>
          <w:rFonts w:ascii="Times New Roman" w:hAnsi="Times New Roman" w:eastAsia="方正仿宋_GBK"/>
          <w:kern w:val="0"/>
          <w:sz w:val="32"/>
          <w:szCs w:val="32"/>
        </w:rPr>
        <w:t>）</w:t>
      </w:r>
    </w:p>
    <w:p w14:paraId="246CC6E3">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十一、国有资本经营预算支出预算情况说明</w:t>
      </w:r>
    </w:p>
    <w:p w14:paraId="58202E38">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（反映部门年度国有资本经营支出预算安排情况。国有资本经营支出安排数应与《收支总表》的国有资本经营收入数一致，并按照政府收支分类科目的功能分类“项”级细化列示。）</w:t>
      </w:r>
    </w:p>
    <w:p w14:paraId="7A8407A1">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u w:val="single"/>
        </w:rPr>
        <w:t>XX部门（单位）</w:t>
      </w: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年国有资本经营预算支出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%。主要原因是……。</w:t>
      </w:r>
    </w:p>
    <w:p w14:paraId="724639D5">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 xml:space="preserve">其中： </w:t>
      </w:r>
    </w:p>
    <w:p w14:paraId="1F559883">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1．国有资本经营预算支出（类）解决历史遗留问题及改革成本支出（款）“三供一业”移交补助支出（项）支出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万元，主要是用于……。</w:t>
      </w:r>
    </w:p>
    <w:p w14:paraId="7D978F1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2. ……</w:t>
      </w:r>
    </w:p>
    <w:p w14:paraId="0702F3DE">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w:t>
      </w:r>
      <w:r>
        <w:rPr>
          <w:rFonts w:ascii="Times New Roman" w:hAnsi="Times New Roman" w:eastAsia="方正仿宋_GBK"/>
          <w:i/>
          <w:kern w:val="0"/>
          <w:sz w:val="32"/>
          <w:szCs w:val="32"/>
        </w:rPr>
        <w:t>按“部门预算公开11表 国有资本经营预算支出预算表”中支出功能分类“项”级科目，并结合部门实际情况分类填写</w:t>
      </w:r>
      <w:r>
        <w:rPr>
          <w:rFonts w:ascii="Times New Roman" w:hAnsi="Times New Roman" w:eastAsia="方正仿宋_GBK"/>
          <w:kern w:val="0"/>
          <w:sz w:val="32"/>
          <w:szCs w:val="32"/>
        </w:rPr>
        <w:t>）</w:t>
      </w:r>
    </w:p>
    <w:p w14:paraId="4AE07028">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十二、一般公共预算机关运行经费支出预算情况说明</w:t>
      </w:r>
    </w:p>
    <w:p w14:paraId="34AA77BF">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（反映部门年度一般公共预算机关运行经费支出预算安排情况。）</w:t>
      </w:r>
    </w:p>
    <w:p w14:paraId="4A59E3AF">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年本部门一般公共预算机关运行经费预算支出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万元，与上年相比增加（减少）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万元，增长（减少）</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 xml:space="preserve"> %。主要原因是：……。</w:t>
      </w:r>
      <w:r>
        <w:rPr>
          <w:rFonts w:ascii="Times New Roman" w:hAnsi="Times New Roman" w:eastAsia="方正仿宋_GBK"/>
          <w:i/>
          <w:kern w:val="0"/>
          <w:sz w:val="32"/>
          <w:szCs w:val="32"/>
        </w:rPr>
        <w:t>（具体增减原因由部门根据实际情况填列）</w:t>
      </w:r>
    </w:p>
    <w:p w14:paraId="72CA391D">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十三、政府采购支出预算情况说明</w:t>
      </w:r>
    </w:p>
    <w:p w14:paraId="254D3DAB">
      <w:pPr>
        <w:autoSpaceDE w:val="0"/>
        <w:autoSpaceDN w:val="0"/>
        <w:snapToGrid w:val="0"/>
        <w:spacing w:line="550" w:lineRule="exact"/>
        <w:ind w:firstLine="640" w:firstLineChars="200"/>
        <w:rPr>
          <w:rFonts w:ascii="Times New Roman" w:hAnsi="Times New Roman" w:eastAsia="方正仿宋_GBK"/>
          <w:i/>
          <w:kern w:val="0"/>
          <w:sz w:val="32"/>
          <w:szCs w:val="32"/>
        </w:rPr>
      </w:pPr>
      <w:r>
        <w:rPr>
          <w:rFonts w:ascii="Times New Roman" w:hAnsi="Times New Roman" w:eastAsia="方正仿宋_GBK"/>
          <w:i/>
          <w:kern w:val="0"/>
          <w:sz w:val="32"/>
          <w:szCs w:val="32"/>
        </w:rPr>
        <w:t>（反映部门年度政府采购支出预算安排情况。）</w:t>
      </w:r>
    </w:p>
    <w:p w14:paraId="1064528A">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方正仿宋_GBK"/>
          <w:kern w:val="0"/>
          <w:sz w:val="32"/>
          <w:szCs w:val="32"/>
          <w:lang w:val="en" w:eastAsia="zh-CN"/>
        </w:rPr>
        <w:t>2026</w:t>
      </w:r>
      <w:r>
        <w:rPr>
          <w:rFonts w:ascii="Times New Roman" w:hAnsi="Times New Roman" w:eastAsia="方正仿宋_GBK"/>
          <w:kern w:val="0"/>
          <w:sz w:val="32"/>
          <w:szCs w:val="32"/>
        </w:rPr>
        <w:t>年度政府采购支出预算总额</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万元，其中：拟采购货物支出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万元、拟采购工程支出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万元、拟采购服务支出</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万元。</w:t>
      </w:r>
    </w:p>
    <w:p w14:paraId="3B032C50">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十四、国有资产占用情况说明</w:t>
      </w:r>
    </w:p>
    <w:p w14:paraId="27CC3F3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仿宋_GBK"/>
          <w:kern w:val="0"/>
          <w:sz w:val="32"/>
          <w:szCs w:val="32"/>
        </w:rPr>
        <w:t>本部门（单位）共有车辆</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辆，其中：副部（省）级及以上领导用车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辆、主要领导干部用车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辆、机要通信用车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辆、应急保障用车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辆、执法执勤用车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辆、特种专业技术用车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辆、离退休干部用车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辆，其他用车</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辆；单价100万元（含）以上的设备</w:t>
      </w:r>
      <w:r>
        <w:rPr>
          <w:rFonts w:ascii="Times New Roman" w:hAnsi="Times New Roman" w:eastAsia="方正仿宋_GBK"/>
          <w:kern w:val="0"/>
          <w:sz w:val="32"/>
          <w:szCs w:val="32"/>
          <w:u w:val="single"/>
        </w:rPr>
        <w:t xml:space="preserve">  </w:t>
      </w:r>
      <w:r>
        <w:rPr>
          <w:rFonts w:ascii="Times New Roman" w:hAnsi="Times New Roman" w:eastAsia="方正仿宋_GBK"/>
          <w:kern w:val="0"/>
          <w:sz w:val="32"/>
          <w:szCs w:val="32"/>
        </w:rPr>
        <w:t>台（套）。</w:t>
      </w:r>
    </w:p>
    <w:p w14:paraId="6AFBF108">
      <w:pPr>
        <w:autoSpaceDE w:val="0"/>
        <w:autoSpaceDN w:val="0"/>
        <w:snapToGrid w:val="0"/>
        <w:spacing w:line="550" w:lineRule="exact"/>
        <w:ind w:firstLine="640" w:firstLineChars="200"/>
        <w:rPr>
          <w:rFonts w:ascii="Times New Roman" w:hAnsi="Times New Roman" w:eastAsia="方正黑体_GBK"/>
          <w:kern w:val="0"/>
          <w:sz w:val="32"/>
          <w:szCs w:val="32"/>
        </w:rPr>
      </w:pPr>
      <w:r>
        <w:rPr>
          <w:rFonts w:ascii="Times New Roman" w:hAnsi="Times New Roman" w:eastAsia="方正黑体_GBK"/>
          <w:kern w:val="0"/>
          <w:sz w:val="32"/>
          <w:szCs w:val="32"/>
        </w:rPr>
        <w:t>十五、预算绩效目标设置情况说明</w:t>
      </w:r>
    </w:p>
    <w:p w14:paraId="2A8B038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hint="eastAsia" w:ascii="Times New Roman" w:hAnsi="Times New Roman" w:eastAsia="仿宋"/>
          <w:kern w:val="0"/>
          <w:sz w:val="32"/>
          <w:szCs w:val="32"/>
          <w:lang w:val="en" w:eastAsia="zh-CN"/>
        </w:rPr>
        <w:t>2026</w:t>
      </w:r>
      <w:r>
        <w:rPr>
          <w:rFonts w:ascii="Times New Roman" w:hAnsi="Times New Roman" w:eastAsia="仿宋"/>
          <w:kern w:val="0"/>
          <w:sz w:val="32"/>
          <w:szCs w:val="32"/>
        </w:rPr>
        <w:t>年度，本部门（单位）整体支出（</w:t>
      </w:r>
      <w:r>
        <w:rPr>
          <w:rFonts w:ascii="Times New Roman" w:hAnsi="Times New Roman" w:eastAsia="方正仿宋_GBK"/>
          <w:snapToGrid w:val="0"/>
          <w:kern w:val="0"/>
          <w:sz w:val="32"/>
          <w:szCs w:val="20"/>
        </w:rPr>
        <w:t>□纳入、□未纳入</w:t>
      </w:r>
      <w:r>
        <w:rPr>
          <w:rFonts w:ascii="Times New Roman" w:hAnsi="Times New Roman" w:eastAsia="仿宋"/>
          <w:kern w:val="0"/>
          <w:sz w:val="32"/>
          <w:szCs w:val="32"/>
        </w:rPr>
        <w:t>）绩效目标管理，涉及财政性资金_____万元；本部门（单位）共______个项目纳入绩效目标管理，涉及财政性资金合计______万元，占财政性资金(</w:t>
      </w:r>
      <w:r>
        <w:rPr>
          <w:rFonts w:hint="eastAsia" w:ascii="Times New Roman" w:hAnsi="Times New Roman" w:eastAsia="仿宋"/>
          <w:kern w:val="0"/>
          <w:sz w:val="32"/>
          <w:szCs w:val="32"/>
        </w:rPr>
        <w:t>人员类和运转类中的公用经费项目支出</w:t>
      </w:r>
      <w:r>
        <w:rPr>
          <w:rFonts w:ascii="Times New Roman" w:hAnsi="Times New Roman" w:eastAsia="仿宋"/>
          <w:kern w:val="0"/>
          <w:sz w:val="32"/>
          <w:szCs w:val="32"/>
        </w:rPr>
        <w:t>除外)总额的比例为___%。</w:t>
      </w:r>
    </w:p>
    <w:p w14:paraId="347D41F7">
      <w:pPr>
        <w:autoSpaceDE w:val="0"/>
        <w:autoSpaceDN w:val="0"/>
        <w:snapToGrid w:val="0"/>
        <w:spacing w:line="550" w:lineRule="exact"/>
        <w:ind w:firstLine="640" w:firstLineChars="200"/>
        <w:rPr>
          <w:rFonts w:ascii="Times New Roman" w:hAnsi="Times New Roman" w:eastAsia="方正楷体_GBK"/>
          <w:kern w:val="0"/>
          <w:sz w:val="32"/>
          <w:szCs w:val="32"/>
          <w:u w:val="single"/>
        </w:rPr>
      </w:pPr>
    </w:p>
    <w:p w14:paraId="4880EB48">
      <w:pPr>
        <w:autoSpaceDE w:val="0"/>
        <w:autoSpaceDN w:val="0"/>
        <w:snapToGrid w:val="0"/>
        <w:spacing w:line="550" w:lineRule="exact"/>
        <w:jc w:val="center"/>
        <w:rPr>
          <w:rFonts w:ascii="Times New Roman" w:hAnsi="Times New Roman" w:eastAsia="方正小标宋_GBK"/>
          <w:kern w:val="0"/>
          <w:sz w:val="36"/>
          <w:szCs w:val="36"/>
        </w:rPr>
      </w:pPr>
      <w:r>
        <w:rPr>
          <w:rFonts w:ascii="Times New Roman" w:hAnsi="Times New Roman" w:eastAsia="方正小标宋_GBK"/>
          <w:kern w:val="0"/>
          <w:sz w:val="36"/>
          <w:szCs w:val="36"/>
        </w:rPr>
        <w:t>第四部分　名词解释</w:t>
      </w:r>
    </w:p>
    <w:p w14:paraId="6064A0A1">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一、财政拨款：</w:t>
      </w:r>
      <w:r>
        <w:rPr>
          <w:rFonts w:ascii="Times New Roman" w:hAnsi="Times New Roman" w:eastAsia="方正仿宋_GBK"/>
          <w:kern w:val="0"/>
          <w:sz w:val="32"/>
          <w:szCs w:val="32"/>
        </w:rPr>
        <w:t>单位从同级财政部门取得的各类财政拨款，包括一般公共预算拨款、政府性基金预算拨款、国有资本经营预算拨款。</w:t>
      </w:r>
    </w:p>
    <w:p w14:paraId="6E7B88B2">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二、财政专户管理资金：</w:t>
      </w:r>
      <w:r>
        <w:rPr>
          <w:rFonts w:ascii="Times New Roman" w:hAnsi="Times New Roman" w:eastAsia="方正仿宋_GBK"/>
          <w:kern w:val="0"/>
          <w:sz w:val="32"/>
          <w:szCs w:val="32"/>
        </w:rPr>
        <w:t>缴入财政专户、实行专项管理的高中以上学费、住宿费、高校委托培养费、函大、电大、夜大及短训班培训费等教育收费。</w:t>
      </w:r>
    </w:p>
    <w:p w14:paraId="23C080D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三、单位资金：</w:t>
      </w:r>
      <w:r>
        <w:rPr>
          <w:rFonts w:ascii="Times New Roman" w:hAnsi="Times New Roman" w:eastAsia="方正仿宋_GBK"/>
          <w:kern w:val="0"/>
          <w:sz w:val="32"/>
          <w:szCs w:val="32"/>
        </w:rPr>
        <w:t>除财政拨款收入和财政专户管理资金以外的收入，包括事业收入（不含教育收费）、上级补助收入、附属单位上缴收入、事业单位经营收入及其他收入（包含债务收入、投资收益等）。</w:t>
      </w:r>
    </w:p>
    <w:p w14:paraId="159E4767">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四、基本支出：</w:t>
      </w:r>
      <w:r>
        <w:rPr>
          <w:rFonts w:ascii="Times New Roman" w:hAnsi="Times New Roman" w:eastAsia="方正仿宋_GBK"/>
          <w:kern w:val="0"/>
          <w:sz w:val="32"/>
          <w:szCs w:val="32"/>
        </w:rPr>
        <w:t>指为保障机构正常运转、完成工作任务而发生的人员支出和公用支出。</w:t>
      </w:r>
    </w:p>
    <w:p w14:paraId="0B52B85B">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五、项目支出：</w:t>
      </w:r>
      <w:r>
        <w:rPr>
          <w:rFonts w:ascii="Times New Roman" w:hAnsi="Times New Roman" w:eastAsia="方正仿宋_GBK"/>
          <w:kern w:val="0"/>
          <w:sz w:val="32"/>
          <w:szCs w:val="32"/>
        </w:rPr>
        <w:t>指在基本支出之外为完成特定工作任务和事业发展目标所发生的支出。</w:t>
      </w:r>
    </w:p>
    <w:p w14:paraId="61D22E50">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六、“三公”经费：</w:t>
      </w:r>
      <w:r>
        <w:rPr>
          <w:rFonts w:ascii="Times New Roman" w:hAnsi="Times New Roman" w:eastAsia="方正仿宋_GBK"/>
          <w:kern w:val="0"/>
          <w:sz w:val="32"/>
          <w:szCs w:val="32"/>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59199E58">
      <w:pPr>
        <w:autoSpaceDE w:val="0"/>
        <w:autoSpaceDN w:val="0"/>
        <w:snapToGrid w:val="0"/>
        <w:spacing w:line="550" w:lineRule="exact"/>
        <w:ind w:firstLine="640" w:firstLineChars="200"/>
        <w:rPr>
          <w:rFonts w:ascii="Times New Roman" w:hAnsi="Times New Roman" w:eastAsia="方正仿宋_GBK"/>
          <w:kern w:val="0"/>
          <w:sz w:val="32"/>
          <w:szCs w:val="32"/>
        </w:rPr>
      </w:pPr>
      <w:r>
        <w:rPr>
          <w:rFonts w:ascii="Times New Roman" w:hAnsi="Times New Roman" w:eastAsia="方正黑体_GBK"/>
          <w:kern w:val="0"/>
          <w:sz w:val="32"/>
          <w:szCs w:val="32"/>
        </w:rPr>
        <w:t>七、机关运行经费：</w:t>
      </w:r>
      <w:r>
        <w:rPr>
          <w:rFonts w:ascii="Times New Roman" w:hAnsi="Times New Roman" w:eastAsia="方正仿宋_GBK"/>
          <w:kern w:val="0"/>
          <w:sz w:val="32"/>
          <w:szCs w:val="32"/>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96F73B5">
      <w:pPr>
        <w:autoSpaceDE w:val="0"/>
        <w:autoSpaceDN w:val="0"/>
        <w:snapToGrid w:val="0"/>
        <w:spacing w:line="550" w:lineRule="exact"/>
        <w:ind w:firstLine="640" w:firstLineChars="200"/>
        <w:rPr>
          <w:rFonts w:ascii="Times New Roman" w:hAnsi="Times New Roman" w:eastAsia="方正仿宋_GBK"/>
          <w:kern w:val="0"/>
          <w:sz w:val="32"/>
          <w:szCs w:val="20"/>
        </w:rPr>
      </w:pPr>
      <w:r>
        <w:rPr>
          <w:rFonts w:ascii="Times New Roman" w:hAnsi="Times New Roman" w:eastAsia="方正仿宋_GBK"/>
          <w:kern w:val="0"/>
          <w:sz w:val="32"/>
          <w:szCs w:val="32"/>
        </w:rPr>
        <w:t>（</w:t>
      </w:r>
      <w:r>
        <w:rPr>
          <w:rFonts w:ascii="Times New Roman" w:hAnsi="Times New Roman" w:eastAsia="方正仿宋_GBK"/>
          <w:i/>
          <w:kern w:val="0"/>
          <w:sz w:val="32"/>
          <w:szCs w:val="32"/>
        </w:rPr>
        <w:t>各部门应根据公开预算表中对应的经费情况进行名词解释，对未涉及的名词可以删除</w:t>
      </w:r>
      <w:r>
        <w:rPr>
          <w:rFonts w:ascii="Times New Roman" w:hAnsi="Times New Roman" w:eastAsia="方正仿宋_GBK"/>
          <w:kern w:val="0"/>
          <w:sz w:val="32"/>
          <w:szCs w:val="32"/>
        </w:rPr>
        <w:t>）</w:t>
      </w:r>
      <w:r>
        <w:rPr>
          <w:rFonts w:ascii="Times New Roman" w:hAnsi="Times New Roman" w:eastAsia="方正仿宋_GBK"/>
          <w:kern w:val="0"/>
          <w:sz w:val="32"/>
          <w:szCs w:val="20"/>
        </w:rPr>
        <w:t xml:space="preserve"> </w:t>
      </w:r>
    </w:p>
    <w:p w14:paraId="2232F8C5">
      <w:pPr>
        <w:spacing w:line="550" w:lineRule="exact"/>
        <w:ind w:firstLine="420" w:firstLineChars="200"/>
        <w:rPr>
          <w:rFonts w:ascii="Times New Roman" w:hAnsi="Times New Roman"/>
        </w:rPr>
      </w:pPr>
    </w:p>
    <w:p w14:paraId="4FCF69F2">
      <w:pPr>
        <w:rPr>
          <w:rFonts w:ascii="Times New Roman" w:hAnsi="Times New Roman"/>
        </w:rPr>
      </w:pPr>
      <w:bookmarkStart w:id="1" w:name="_GoBack"/>
      <w:bookmarkEnd w:id="1"/>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9848B94-BDF5-4596-8784-1AFB4D01E42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E1EB55B-3D1A-4C33-A801-76DE1840E5F4}"/>
  </w:font>
  <w:font w:name="方正黑体_GBK">
    <w:panose1 w:val="02010600010101010101"/>
    <w:charset w:val="86"/>
    <w:family w:val="script"/>
    <w:pitch w:val="default"/>
    <w:sig w:usb0="00000001" w:usb1="080E0000" w:usb2="00000000" w:usb3="00000000" w:csb0="00040000" w:csb1="00000000"/>
    <w:embedRegular r:id="rId3" w:fontKey="{B056A771-941E-4BD1-AF70-792C0F58F534}"/>
  </w:font>
  <w:font w:name="方正仿宋_GBK">
    <w:panose1 w:val="02000000000000000000"/>
    <w:charset w:val="86"/>
    <w:family w:val="script"/>
    <w:pitch w:val="default"/>
    <w:sig w:usb0="A00002BF" w:usb1="38CF7CFA" w:usb2="00082016" w:usb3="00000000" w:csb0="00040001" w:csb1="00000000"/>
    <w:embedRegular r:id="rId4" w:fontKey="{955CDB71-32E4-44B6-8DC6-E85897C6B7D8}"/>
  </w:font>
  <w:font w:name="方正小标宋_GBK">
    <w:panose1 w:val="02000000000000000000"/>
    <w:charset w:val="86"/>
    <w:family w:val="script"/>
    <w:pitch w:val="default"/>
    <w:sig w:usb0="A00002BF" w:usb1="38CF7CFA" w:usb2="00082016" w:usb3="00000000" w:csb0="00040001" w:csb1="00000000"/>
    <w:embedRegular r:id="rId5" w:fontKey="{B9C0BDBB-CDFC-4125-B5EB-1A802BEFFA06}"/>
  </w:font>
  <w:font w:name="方正仿宋_GB2312">
    <w:panose1 w:val="02000000000000000000"/>
    <w:charset w:val="86"/>
    <w:family w:val="auto"/>
    <w:pitch w:val="default"/>
    <w:sig w:usb0="A00002BF" w:usb1="184F6CFA" w:usb2="00000012" w:usb3="00000000" w:csb0="00040001" w:csb1="00000000"/>
    <w:embedRegular r:id="rId6" w:fontKey="{01894A31-C089-4D32-BA60-0FC7DBA198A4}"/>
  </w:font>
  <w:font w:name="方正小标宋简体">
    <w:panose1 w:val="02000000000000000000"/>
    <w:charset w:val="86"/>
    <w:family w:val="auto"/>
    <w:pitch w:val="default"/>
    <w:sig w:usb0="00000001" w:usb1="08000000" w:usb2="00000000" w:usb3="00000000" w:csb0="00040000" w:csb1="00000000"/>
    <w:embedRegular r:id="rId7" w:fontKey="{72D02983-748F-443D-AA5D-8509B996E0CE}"/>
  </w:font>
  <w:font w:name="方正楷体_GBK">
    <w:panose1 w:val="02000000000000000000"/>
    <w:charset w:val="86"/>
    <w:family w:val="script"/>
    <w:pitch w:val="default"/>
    <w:sig w:usb0="800002BF" w:usb1="38CF7CFA" w:usb2="00000016" w:usb3="00000000" w:csb0="00040000" w:csb1="00000000"/>
    <w:embedRegular r:id="rId8" w:fontKey="{6AEAD90D-DC56-4A0F-941E-ECD3F8EF996A}"/>
  </w:font>
  <w:font w:name="仿宋">
    <w:panose1 w:val="02010609060101010101"/>
    <w:charset w:val="86"/>
    <w:family w:val="modern"/>
    <w:pitch w:val="default"/>
    <w:sig w:usb0="800002BF" w:usb1="38CF7CFA" w:usb2="00000016" w:usb3="00000000" w:csb0="00040001" w:csb1="00000000"/>
    <w:embedRegular r:id="rId9" w:fontKey="{D265444B-D2A3-4C0E-BC46-F53D297985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C442">
    <w:pPr>
      <w:pStyle w:val="2"/>
      <w:framePr w:wrap="around" w:vAnchor="text" w:hAnchor="margin" w:xAlign="right" w:y="1"/>
      <w:rPr>
        <w:rStyle w:val="5"/>
      </w:rPr>
    </w:pPr>
  </w:p>
  <w:p w14:paraId="0169980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7C0CC">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14:paraId="53F9AD78">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CAC"/>
    <w:rsid w:val="0005403C"/>
    <w:rsid w:val="001D41C8"/>
    <w:rsid w:val="00466CAC"/>
    <w:rsid w:val="0056508E"/>
    <w:rsid w:val="0FA63C62"/>
    <w:rsid w:val="114A5CF5"/>
    <w:rsid w:val="1EEE75DD"/>
    <w:rsid w:val="22942236"/>
    <w:rsid w:val="27CBCD38"/>
    <w:rsid w:val="34747F39"/>
    <w:rsid w:val="3D7FAEAE"/>
    <w:rsid w:val="3E5A7DF8"/>
    <w:rsid w:val="3EAB0813"/>
    <w:rsid w:val="3FFB4E11"/>
    <w:rsid w:val="4F9EC072"/>
    <w:rsid w:val="50E7BAAF"/>
    <w:rsid w:val="55EFE847"/>
    <w:rsid w:val="5DCFBF78"/>
    <w:rsid w:val="6DFFB583"/>
    <w:rsid w:val="6E1E6D76"/>
    <w:rsid w:val="76DEC951"/>
    <w:rsid w:val="7CFE1C2C"/>
    <w:rsid w:val="7E6C030C"/>
    <w:rsid w:val="7F9BCB1D"/>
    <w:rsid w:val="8DA660C3"/>
    <w:rsid w:val="9FFA4593"/>
    <w:rsid w:val="BE7FDEBC"/>
    <w:rsid w:val="F587162B"/>
    <w:rsid w:val="F7A7A52F"/>
    <w:rsid w:val="F7BF9A97"/>
    <w:rsid w:val="F97A0B85"/>
    <w:rsid w:val="FD3FC0F0"/>
    <w:rsid w:val="FEF7390C"/>
    <w:rsid w:val="FF1F12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776</Words>
  <Characters>816</Characters>
  <Lines>73</Lines>
  <Paragraphs>20</Paragraphs>
  <TotalTime>9</TotalTime>
  <ScaleCrop>false</ScaleCrop>
  <LinksUpToDate>false</LinksUpToDate>
  <CharactersWithSpaces>920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陈静</cp:lastModifiedBy>
  <cp:lastPrinted>2026-02-02T03:21:38Z</cp:lastPrinted>
  <dcterms:modified xsi:type="dcterms:W3CDTF">2026-02-02T06:26:18Z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eyJoZGlkIjoiOGE2ODM0NWFjMzY3OWQ5N2MxZDhiOTRlMmEyYzk3NzMiLCJ1c2VySWQiOiIzNjczMTI0MTAifQ==</vt:lpwstr>
  </property>
  <property fmtid="{D5CDD505-2E9C-101B-9397-08002B2CF9AE}" pid="4" name="ICV">
    <vt:lpwstr>83D67DC91F4C41F3B98B3A174DCFF224_13</vt:lpwstr>
  </property>
</Properties>
</file>