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C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center"/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月份困境儿童生活保障资金分配表（社会散居孤儿、事实无人抚养儿童、重病重残儿童）</w:t>
      </w:r>
    </w:p>
    <w:tbl>
      <w:tblPr>
        <w:tblStyle w:val="2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70"/>
        <w:gridCol w:w="860"/>
        <w:gridCol w:w="915"/>
        <w:gridCol w:w="915"/>
        <w:gridCol w:w="310"/>
        <w:gridCol w:w="640"/>
        <w:gridCol w:w="640"/>
        <w:gridCol w:w="155"/>
        <w:gridCol w:w="155"/>
        <w:gridCol w:w="640"/>
        <w:gridCol w:w="640"/>
        <w:gridCol w:w="155"/>
        <w:gridCol w:w="155"/>
        <w:gridCol w:w="915"/>
        <w:gridCol w:w="915"/>
        <w:gridCol w:w="265"/>
        <w:gridCol w:w="265"/>
        <w:gridCol w:w="915"/>
        <w:gridCol w:w="915"/>
        <w:gridCol w:w="224"/>
        <w:gridCol w:w="196"/>
        <w:gridCol w:w="750"/>
        <w:gridCol w:w="750"/>
      </w:tblGrid>
      <w:tr w14:paraId="34C672D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A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社会散居孤儿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8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父母监护缺失儿童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父母无力履行监护职责儿童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2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重病儿童</w:t>
            </w:r>
          </w:p>
        </w:tc>
      </w:tr>
      <w:tr w14:paraId="3100AEA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5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FD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C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7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1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7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B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D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2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C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8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A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8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0C9F6FC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9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841650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C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420825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D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420825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4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3982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2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9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2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4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8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32201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4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32201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270772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270772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1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112320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B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112320</w:t>
            </w:r>
          </w:p>
        </w:tc>
      </w:tr>
      <w:tr w14:paraId="198F20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7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6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173365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86682.5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F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86682.5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6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9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7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7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D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6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8722.5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8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8722.5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F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E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49920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C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</w:tr>
      <w:tr w14:paraId="434F97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6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C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376583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A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188291.5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188291.5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C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9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1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D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6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4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8921.5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F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6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134160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134160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1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C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40560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B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40560</w:t>
            </w:r>
          </w:p>
        </w:tc>
      </w:tr>
      <w:tr w14:paraId="3BFF06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158364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5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0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A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4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4929.5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F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A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46222.5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46222.5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9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20280</w:t>
            </w:r>
          </w:p>
        </w:tc>
      </w:tr>
      <w:tr w14:paraId="683259F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343274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E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0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7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C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0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D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3957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F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118560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118560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7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46020</w:t>
            </w:r>
          </w:p>
        </w:tc>
      </w:tr>
      <w:tr w14:paraId="72031B0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D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54500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7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A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9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A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C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9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9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C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9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6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0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12480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B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4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</w:tr>
      <w:tr w14:paraId="7870AE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2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7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283800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B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141900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141900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F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1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D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5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26350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A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6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79670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C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79670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A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35880</w:t>
            </w:r>
          </w:p>
        </w:tc>
      </w:tr>
      <w:tr w14:paraId="51B8475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E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46422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23211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6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23211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6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B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3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7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F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8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5964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E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9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12567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B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12567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7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E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D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</w:tr>
      <w:tr w14:paraId="2B8B25E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228757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B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114378.5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0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114378.5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D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5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8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2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7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8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7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3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13768.5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0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C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6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D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C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</w:tr>
      <w:tr w14:paraId="3C4B207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D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C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53114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1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26557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26557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6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3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6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E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7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3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B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A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11787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C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C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</w:tr>
      <w:tr w14:paraId="04776E8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5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563337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5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281668.5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D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281668.5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7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3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0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D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3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4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9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14417.5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4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14417.5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C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2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185381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6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185381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9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E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</w:tr>
      <w:tr w14:paraId="38A546A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E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3123166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C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1561583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8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1561583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C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C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10182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3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4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5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27900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7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130081.5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130081.5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998739.5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E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998739.5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B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1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394680</w:t>
            </w:r>
          </w:p>
        </w:tc>
      </w:tr>
    </w:tbl>
    <w:p w14:paraId="20FB8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300"/>
        <w:jc w:val="left"/>
        <w:textAlignment w:val="center"/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  <w:t>注:表中金额单位为元，人数单位为人。</w:t>
      </w:r>
    </w:p>
    <w:p w14:paraId="115BC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4A37B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63FA0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338FB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47A9D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16197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2A858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center"/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月份困境儿童生活保障资金分配表（贫困家庭儿童）</w:t>
      </w:r>
    </w:p>
    <w:tbl>
      <w:tblPr>
        <w:tblStyle w:val="2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25"/>
        <w:gridCol w:w="909"/>
        <w:gridCol w:w="1024"/>
        <w:gridCol w:w="1024"/>
        <w:gridCol w:w="670"/>
        <w:gridCol w:w="948"/>
        <w:gridCol w:w="948"/>
        <w:gridCol w:w="670"/>
        <w:gridCol w:w="948"/>
        <w:gridCol w:w="948"/>
        <w:gridCol w:w="670"/>
        <w:gridCol w:w="948"/>
        <w:gridCol w:w="948"/>
      </w:tblGrid>
      <w:tr w14:paraId="5A232CE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1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6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低收入家庭儿童</w:t>
            </w:r>
          </w:p>
        </w:tc>
      </w:tr>
      <w:tr w14:paraId="09226C3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BA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7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3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0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3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9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2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3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B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5AEF021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B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8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70706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6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35353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6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35353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14293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3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14293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3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B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2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C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F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10920</w:t>
            </w:r>
          </w:p>
        </w:tc>
      </w:tr>
      <w:tr w14:paraId="7EDBD0E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F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3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29070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9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3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3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6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F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B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6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0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8580</w:t>
            </w:r>
          </w:p>
        </w:tc>
      </w:tr>
      <w:tr w14:paraId="008EE7C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F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24081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7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7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C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F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F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F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D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</w:tr>
      <w:tr w14:paraId="155DA5B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A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4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8054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8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0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1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B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1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E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B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0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F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2A92CA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C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21506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A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A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3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E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F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B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4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0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F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</w:tr>
      <w:tr w14:paraId="781AAF3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5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F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7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8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8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5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753783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C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3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31901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7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C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5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3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2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6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</w:tr>
      <w:tr w14:paraId="1A06D23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3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8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23251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C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D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6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4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3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0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6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2340</w:t>
            </w:r>
          </w:p>
        </w:tc>
      </w:tr>
      <w:tr w14:paraId="0B5FC5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8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59869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7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29934.5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5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29934.5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A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3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3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C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9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9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</w:tr>
      <w:tr w14:paraId="53BE7B8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9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8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69579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9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8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B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7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0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3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4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6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4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15600</w:t>
            </w:r>
          </w:p>
        </w:tc>
      </w:tr>
      <w:tr w14:paraId="611ABE6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C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2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79225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A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39612.5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9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39612.5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1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8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8412.5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8412.5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2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A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5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5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C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17160</w:t>
            </w:r>
          </w:p>
        </w:tc>
      </w:tr>
      <w:tr w14:paraId="480AB1A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A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5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424486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0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212243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212243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9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44343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44343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89120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F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89120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A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78780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9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78780</w:t>
            </w:r>
          </w:p>
        </w:tc>
      </w:tr>
    </w:tbl>
    <w:p w14:paraId="57287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100" w:firstLineChars="500"/>
        <w:jc w:val="left"/>
        <w:textAlignment w:val="center"/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  <w:t>注:表中金额单位为元，人数单位为人。</w:t>
      </w:r>
    </w:p>
    <w:p w14:paraId="20EC9A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657B"/>
    <w:rsid w:val="14EE2C09"/>
    <w:rsid w:val="2A8A7CAF"/>
    <w:rsid w:val="5713443C"/>
    <w:rsid w:val="656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1749</Characters>
  <Lines>0</Lines>
  <Paragraphs>0</Paragraphs>
  <TotalTime>2</TotalTime>
  <ScaleCrop>false</ScaleCrop>
  <LinksUpToDate>false</LinksUpToDate>
  <CharactersWithSpaces>1749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2025-08-11T08:53:00Z</dcterms:created>
  <dc:creator>ARETOP</dc:creator>
  <cp:lastModifiedBy>ARETOP</cp:lastModifiedBy>
  <dcterms:modified xsi:type="dcterms:W3CDTF">2025-09-09T02:36:55Z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1F27EB98B6FD44FFA01DC9E39F23BD33_13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