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2D2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5" w:beforeAutospacing="0" w:after="105" w:afterAutospacing="0" w:line="23" w:lineRule="atLeast"/>
        <w:ind w:left="0" w:right="0" w:firstLine="42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</w:rPr>
        <w:t> 第六周期常熟市临床重点专科名单</w:t>
      </w:r>
    </w:p>
    <w:p w14:paraId="677B75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5" w:beforeAutospacing="0" w:after="105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                             （复评新确认）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0"/>
        <w:gridCol w:w="3814"/>
        <w:gridCol w:w="3268"/>
      </w:tblGrid>
      <w:tr w14:paraId="47C923B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8" w:hRule="atLeast"/>
        </w:trPr>
        <w:tc>
          <w:tcPr>
            <w:tcW w:w="15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D63F6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4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3698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医院</w:t>
            </w:r>
          </w:p>
        </w:tc>
        <w:tc>
          <w:tcPr>
            <w:tcW w:w="3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C3148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科室</w:t>
            </w:r>
          </w:p>
        </w:tc>
      </w:tr>
      <w:tr w14:paraId="46AD4F9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9933B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4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E7F30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常熟市第一人民医院</w:t>
            </w:r>
          </w:p>
        </w:tc>
        <w:tc>
          <w:tcPr>
            <w:tcW w:w="35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F9F14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老年医学科</w:t>
            </w:r>
          </w:p>
        </w:tc>
      </w:tr>
      <w:tr w14:paraId="5287598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CB9CD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4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66038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常熟市第一人民医院</w:t>
            </w:r>
          </w:p>
        </w:tc>
        <w:tc>
          <w:tcPr>
            <w:tcW w:w="35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81179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整形外科</w:t>
            </w:r>
          </w:p>
        </w:tc>
      </w:tr>
      <w:tr w14:paraId="57E06FF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EB10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4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B34F5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常熟市第二人民医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院</w:t>
            </w:r>
          </w:p>
        </w:tc>
        <w:tc>
          <w:tcPr>
            <w:tcW w:w="35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8DB6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口腔科</w:t>
            </w:r>
          </w:p>
        </w:tc>
      </w:tr>
      <w:tr w14:paraId="26880D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E2DBD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A6EA5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常熟市第二人民医院</w:t>
            </w:r>
          </w:p>
        </w:tc>
        <w:tc>
          <w:tcPr>
            <w:tcW w:w="35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59F4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老年医学科</w:t>
            </w:r>
          </w:p>
        </w:tc>
      </w:tr>
      <w:tr w14:paraId="49F793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F61E4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D163A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常熟市中医院</w:t>
            </w:r>
          </w:p>
        </w:tc>
        <w:tc>
          <w:tcPr>
            <w:tcW w:w="35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2085A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急诊医学科</w:t>
            </w:r>
          </w:p>
        </w:tc>
      </w:tr>
      <w:tr w14:paraId="2473493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708F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E41F0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常熟市中医院</w:t>
            </w:r>
          </w:p>
        </w:tc>
        <w:tc>
          <w:tcPr>
            <w:tcW w:w="35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1D53B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普外科</w:t>
            </w:r>
          </w:p>
        </w:tc>
      </w:tr>
      <w:tr w14:paraId="507F8F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AA6AB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635F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常熟市支塘人民医院</w:t>
            </w:r>
          </w:p>
        </w:tc>
        <w:tc>
          <w:tcPr>
            <w:tcW w:w="35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C527F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儿科</w:t>
            </w:r>
          </w:p>
        </w:tc>
      </w:tr>
      <w:tr w14:paraId="2D6010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FEE90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8C121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常熟玉蕙口腔医院</w:t>
            </w:r>
          </w:p>
        </w:tc>
        <w:tc>
          <w:tcPr>
            <w:tcW w:w="35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245FC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口腔正畸科</w:t>
            </w:r>
          </w:p>
        </w:tc>
      </w:tr>
      <w:tr w14:paraId="3E87CC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28AB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C5C65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常熟琴湖惠民老年病医院</w:t>
            </w:r>
          </w:p>
        </w:tc>
        <w:tc>
          <w:tcPr>
            <w:tcW w:w="35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5F218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老年医学科</w:t>
            </w:r>
          </w:p>
        </w:tc>
      </w:tr>
      <w:tr w14:paraId="07A694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2699E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E3DB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常熟东南医院</w:t>
            </w:r>
          </w:p>
        </w:tc>
        <w:tc>
          <w:tcPr>
            <w:tcW w:w="35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C67D9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疼痛科</w:t>
            </w:r>
          </w:p>
        </w:tc>
      </w:tr>
    </w:tbl>
    <w:p w14:paraId="19E152C9">
      <w:pPr>
        <w:rPr>
          <w:rFonts w:hint="default"/>
          <w:lang w:val="en-US" w:eastAsia="zh-CN"/>
        </w:rPr>
      </w:pPr>
    </w:p>
    <w:p w14:paraId="7E8C96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113055"/>
    <w:rsid w:val="3B11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2025-07-16T06:16:00Z</dcterms:created>
  <dc:creator>Administrator</dc:creator>
  <cp:lastModifiedBy>Administrator</cp:lastModifiedBy>
  <dcterms:modified xsi:type="dcterms:W3CDTF">2025-07-16T06:17:13Z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1B0B3BE693EF4E948BB42116085F5995_11</vt:lpwstr>
  </property>
  <property fmtid="{D5CDD505-2E9C-101B-9397-08002B2CF9AE}" pid="4" name="KSOTemplateDocerSaveRecord">
    <vt:lpwstr>eyJoZGlkIjoiODA3MDZiODA5NGMxNzIzYmNmYTViMjc3YTAxYTIzYmMifQ==</vt:lpwstr>
  </property>
</Properties>
</file>