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C866F">
      <w:pPr>
        <w:spacing w:line="640" w:lineRule="exact"/>
        <w:jc w:val="center"/>
        <w:outlineLvl w:val="0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苏州工业园区营商环境建设</w:t>
      </w:r>
      <w:bookmarkStart w:id="0" w:name="_GoBack"/>
      <w:bookmarkEnd w:id="0"/>
    </w:p>
    <w:p w14:paraId="1F3DA323">
      <w:pPr>
        <w:spacing w:line="640" w:lineRule="exact"/>
        <w:jc w:val="center"/>
        <w:outlineLvl w:val="0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2024年工作要点</w:t>
      </w:r>
    </w:p>
    <w:p w14:paraId="1AA83E9F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 w14:paraId="4377297C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为深入贯彻落实国家、省、市关于优化营商环境的决策部署，对标国际国内营商环境最高水平，以提升园区营商环境感知度为遵循，不断优化园区市场化、法治化、国际化营商环境水平，推动实现营商环境“优无止境、优上更优”，让广大企业家安心经营、放心投资、专心创业，为加快建设开放创新的世界一流高科技园区贡献更大力量，特制定本工作要点。</w:t>
      </w:r>
    </w:p>
    <w:p w14:paraId="4D7F5E13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40"/>
          <w:szCs w:val="40"/>
        </w:rPr>
      </w:pPr>
      <w:r>
        <w:rPr>
          <w:rFonts w:hint="eastAsia" w:ascii="Times New Roman" w:hAnsi="Times New Roman" w:eastAsia="黑体"/>
          <w:sz w:val="32"/>
          <w:szCs w:val="32"/>
        </w:rPr>
        <w:t>一、促进和规范数据跨境流动</w:t>
      </w:r>
    </w:p>
    <w:p w14:paraId="2A48EB8D">
      <w:pPr>
        <w:spacing w:line="56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制定促进和规范数据跨境流动管理办法，促进数据依法有序自由流动；制定首批重点行业数据出境负面清单，减少企业合规成本和风险；探索中新数据安全保护能力、个人信息保护认证等领域互认机制，提升数据跨境流动便利性。探索法人数字身份应用，简化优化中新两国企业跨境业务办理。提升“苏数通”数据跨境公共服务平台，探索平台增设大模型备案等重要功能，为企业提供数据安全与发展的全方位服务。</w:t>
      </w:r>
      <w:r>
        <w:rPr>
          <w:rFonts w:hint="eastAsia" w:ascii="Times New Roman" w:hAnsi="Times New Roman" w:eastAsia="楷体_GB2312"/>
          <w:sz w:val="32"/>
          <w:szCs w:val="32"/>
        </w:rPr>
        <w:t>〔责任单位：自贸区综合协调局、宣传和统战部（网信办）、行政审批局、自贸区制度创新局〕</w:t>
      </w:r>
    </w:p>
    <w:p w14:paraId="4A81423C">
      <w:pPr>
        <w:spacing w:line="560" w:lineRule="exact"/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二、推动跨境贸易和人员流动便利化</w:t>
      </w:r>
    </w:p>
    <w:p w14:paraId="5BD6D29C">
      <w:pPr>
        <w:spacing w:line="56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推动建设长三角区域主要城市机场前置货站，一体化实施航空安检和海关查验，节约企业物流时间、费用成本。针对跨境贸易中存在的错发、漏发、多发问题，探索通关便利化模式。支持跨境电商行业发展，强化电商出口培育。探索通过区块链技术跟踪出口商品运输、销售、回款等环节，提高跨境电商企业出口退税便利化程度。建设“生物医药公共服务平台”，推进生物医药出口产品精准定位、快速查验通关。通过“智能网联无人车”实现“小件高频”货物进出区7*24小时快速自动验放。争取苏州城市航站楼获得国际航空运输协会（IATA）总部批复专属三字代码SZO，并与航空公司合作推出空地中转联程国际航线。积极推进实施跨境服务贸易负面清单，优化人才创新创业生态，推动人员往来便利。</w:t>
      </w:r>
      <w:r>
        <w:rPr>
          <w:rFonts w:hint="eastAsia" w:ascii="Times New Roman" w:hAnsi="Times New Roman" w:eastAsia="楷体_GB2312"/>
          <w:sz w:val="32"/>
          <w:szCs w:val="32"/>
        </w:rPr>
        <w:t>（责任单位：自贸区综合协调局、园区海关）</w:t>
      </w:r>
    </w:p>
    <w:p w14:paraId="5B5A8A34">
      <w:pPr>
        <w:spacing w:line="560" w:lineRule="exact"/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三、推进“高效办成一件事”</w:t>
      </w:r>
    </w:p>
    <w:p w14:paraId="3B74DD6F">
      <w:pPr>
        <w:spacing w:line="560" w:lineRule="exact"/>
        <w:ind w:firstLine="64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以建设“法人总入口”为依托，将需要多个部门办理或跨层级办理，关联性强、办理量大、办理时间相对集中的多个事项集成办理。新增“企业出海”“首店开设”等一批园区特色“一件事”。通过智能关联、任意组合，探索“一件事随心办”模式。推进线下办事“只进一门”、线上申请“一次提交”，实现更多高频、面广、问题多的“一件事”高效办理，大幅压减企业群众办理时长和办事成本。持续优化水气讯报装网上办理，上架水气讯“三联”服务，实现“一次申报、一并受理、联合踏勘、同步实施”；积极争取对接供电部门报装系统。积极协调政务数据标准化接口，场景化推动上级数据共享回流，探索数据分级分类管理，提高数据共享效率。</w:t>
      </w:r>
      <w:r>
        <w:rPr>
          <w:rFonts w:hint="eastAsia" w:ascii="Times New Roman" w:hAnsi="Times New Roman" w:eastAsia="楷体_GB2312"/>
          <w:sz w:val="32"/>
          <w:szCs w:val="32"/>
        </w:rPr>
        <w:t>〔责任单位：行政审批局、党政办（大数据局）、各相关单位〕</w:t>
      </w:r>
    </w:p>
    <w:p w14:paraId="0D5FBE6C">
      <w:pPr>
        <w:tabs>
          <w:tab w:val="left" w:pos="7995"/>
        </w:tabs>
        <w:spacing w:line="560" w:lineRule="exact"/>
        <w:ind w:left="64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四、提升涉企登记事项便利度</w:t>
      </w:r>
      <w:r>
        <w:rPr>
          <w:rFonts w:hint="eastAsia" w:ascii="Times New Roman" w:hAnsi="Times New Roman" w:eastAsia="黑体"/>
          <w:sz w:val="32"/>
          <w:szCs w:val="32"/>
        </w:rPr>
        <w:tab/>
      </w:r>
    </w:p>
    <w:p w14:paraId="2D18F992">
      <w:pPr>
        <w:spacing w:line="560" w:lineRule="exact"/>
        <w:ind w:firstLine="6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优化企业准入领域办事流程，实现一批简易事项“即刻办理”。根据产业发展需求，新增企业登记先锋站点，下沉更多企业服务，实现就近办理，提升“15分钟政务服务圈”效能。纵深推进商事制度改革，全面实施全国统一的外资准入负面清单制度，巩固和扩大“一照多址”“个转企”等改革成果，完善和畅通企业退出制度和渠道，实现经营主体设立、经营、退出便利高效。提升股份公司档案查询便利度，实现园区股份公司档案本地查询、网上查询。</w:t>
      </w:r>
      <w:r>
        <w:rPr>
          <w:rFonts w:hint="eastAsia" w:ascii="Times New Roman" w:hAnsi="Times New Roman" w:eastAsia="楷体_GB2312"/>
          <w:sz w:val="32"/>
          <w:szCs w:val="32"/>
        </w:rPr>
        <w:t>（责任单位：行政审批局）</w:t>
      </w:r>
    </w:p>
    <w:p w14:paraId="322B22B1">
      <w:pPr>
        <w:spacing w:line="560" w:lineRule="exact"/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五、全面推行“数据得地”简化建设项目办理流程</w:t>
      </w:r>
    </w:p>
    <w:p w14:paraId="582187DB">
      <w:pPr>
        <w:spacing w:line="56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实施新一轮产业用地更新行动，全年盘活存量用地5000亩以上。全面推行“数据得地”，加快实施“工业上楼”，确保好项目好企业不缺地。进一步推广建设工程分段验收政策，不断压缩建设周期。针对建设项目水土保持方案许可、洪水影响评价许可等涉水许可事项，实行“一次告知、并联审批、统一许可”审批模式。探索“环评备案管理+排污许可审批制”新模式，鼓励同类项目实施环评打捆审批。优化建筑垃圾（工程渣土）处置审批手续，支持调用土壤监测报告。</w:t>
      </w:r>
      <w:r>
        <w:rPr>
          <w:rFonts w:hint="eastAsia" w:ascii="Times New Roman" w:hAnsi="Times New Roman" w:eastAsia="楷体_GB2312"/>
          <w:sz w:val="32"/>
          <w:szCs w:val="32"/>
        </w:rPr>
        <w:t>（责任单位：经发委、规建委、生态环境局、行政审批局、综合执法局）</w:t>
      </w:r>
    </w:p>
    <w:p w14:paraId="698C74C6">
      <w:pPr>
        <w:spacing w:line="560" w:lineRule="exact"/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六、深化政府采购领域改革</w:t>
      </w:r>
    </w:p>
    <w:p w14:paraId="4C68CF4F">
      <w:pPr>
        <w:spacing w:line="560" w:lineRule="exact"/>
        <w:ind w:firstLine="56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支持企业通过电子化方式参与政府采购，持续推进采购流程标准化与透明化。加强对政府采购相关主体的分类指引，推动采购人、企业等提升参与政府采购的规范化水平，保护参与企业的合法权益。充分发挥政府采购惠企政策作用，推行对企业的合规指导和风险预警，推行包容审慎监管和柔性精准执法。建立健全涉企采购代理机构信用+监管制度，推动代理机构专业化发展。强化履约验收支付的科学性和规范性，构建政府采购领域公平竞争、规范执业、诚实守信的营商环境。</w:t>
      </w:r>
      <w:r>
        <w:rPr>
          <w:rFonts w:hint="eastAsia" w:ascii="Times New Roman" w:hAnsi="Times New Roman" w:eastAsia="楷体_GB2312"/>
          <w:sz w:val="32"/>
          <w:szCs w:val="32"/>
        </w:rPr>
        <w:t>（责任单位：财政审计局、各相关单位）</w:t>
      </w:r>
    </w:p>
    <w:p w14:paraId="6BE5DB72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七、提升税费治理效能</w:t>
      </w:r>
    </w:p>
    <w:p w14:paraId="6C2084C5">
      <w:pPr>
        <w:spacing w:line="56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依托征纳互动新机制，加快推进办税服务厅功能转型。依托全国统一规范的电子税务局建设，推动更多税费事项全程网上办。优化“政策找人”工作机制，做好税费优惠政策“一政策一方案”精准推送。推出“税费计算器”“园易税”等服务产品，助力办税缴费更加简便。以“税路通·苏服达”服务品牌为引领，升级推出“引进来”和“走出去”八项服务新举措，为跨国企业提供优质服务。</w:t>
      </w:r>
      <w:r>
        <w:rPr>
          <w:rFonts w:hint="eastAsia" w:ascii="Times New Roman" w:hAnsi="Times New Roman" w:eastAsia="楷体_GB2312"/>
          <w:sz w:val="32"/>
          <w:szCs w:val="32"/>
        </w:rPr>
        <w:t>（园区税务局）</w:t>
      </w:r>
    </w:p>
    <w:p w14:paraId="36926A2F">
      <w:pPr>
        <w:spacing w:line="560" w:lineRule="exact"/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八、促进人才引育服务重点产业</w:t>
      </w:r>
    </w:p>
    <w:p w14:paraId="2A006737">
      <w:pPr>
        <w:spacing w:line="56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推动落实金鸡湖人才计划，扩面“重点产业核心团队成员奖励办法”，建设高层次创新人才数据库，大力集聚科技领军人才。深入实施“企业撷英”“引博育匠”人才支持计划，动态调整重点产业紧缺人才需求目录，鼓励企业与高校院所合作共建产业学院。构建产业人才培训体系，建设产业人才公共实训基地，通过“订单式”精准化培训提升产业紧缺人才关键岗位能力。推动生物医药工程正高级职称评审赋权落地，组织生物医药工程、数字经济（集成电路）工程职称评审工作。开发建设“SIP才无忧”人才服务平台，提升人才服务数字化水平。推动外籍人员子女学校招生政策扩面，提升人才获得感和满意度。</w:t>
      </w:r>
      <w:r>
        <w:rPr>
          <w:rFonts w:hint="eastAsia" w:ascii="Times New Roman" w:hAnsi="Times New Roman" w:eastAsia="楷体_GB2312"/>
          <w:sz w:val="32"/>
          <w:szCs w:val="32"/>
        </w:rPr>
        <w:t>（责任单位：组织部、人社局、教育局、自贸区综合协调局）</w:t>
      </w:r>
    </w:p>
    <w:p w14:paraId="6C847029">
      <w:pPr>
        <w:spacing w:line="560" w:lineRule="exact"/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九、推动法治护航企业发展</w:t>
      </w:r>
    </w:p>
    <w:p w14:paraId="2FCFC42A">
      <w:pPr>
        <w:widowControl/>
        <w:spacing w:line="56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推进数字智慧法院建设，优化融ｅ调、审、执（破）在线办案平台，提升企业远程参与诉讼便利度。深化自贸区法庭职能，优化商事纠纷调解组织，高效化解金融纠纷，严格落实知识产权侵权惩罚性赔偿、行为保全等制度，激励创新创造、维护公平竞争、遏制侵权行为。深化“执破融合”机制改革，推进企业庭外重组服务中心建设，健全府院联动风险预警和挽救机制，落实破产重整企业信用修复机制。以入驻宜商审务站形式与融合法庭“一屏一线一会”模式相结合，提供助商护企的司法便捷服务。</w:t>
      </w:r>
      <w:r>
        <w:rPr>
          <w:rFonts w:hint="eastAsia" w:ascii="Times New Roman" w:hAnsi="Times New Roman" w:eastAsia="楷体_GB2312"/>
          <w:sz w:val="32"/>
          <w:szCs w:val="32"/>
        </w:rPr>
        <w:t>（责任单位：园区法院）</w:t>
      </w:r>
    </w:p>
    <w:p w14:paraId="50A54F0E">
      <w:pPr>
        <w:spacing w:line="560" w:lineRule="exact"/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十、创新信用服务和管理</w:t>
      </w:r>
    </w:p>
    <w:p w14:paraId="70D6B715">
      <w:pPr>
        <w:spacing w:line="56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强化信用信息归集，完善企业公共信用状况综合评价体系，推广“企业信用码”和企业信用综合评价结果应用。加强重点领域“信用+”工程建设，建立健全以信用为基础的新型政务服务和监管工作机制。探索公共信用数据开放共享，深入挖掘信用数据要素价值，提升信用融资服务成效。大力培育诚信领跑企业，拓展守信激励服务范围和措施，增强守信主体获得感。依据经营主体信用风险分类结果，动态调整抽查比例和频次。</w:t>
      </w:r>
      <w:r>
        <w:rPr>
          <w:rFonts w:hint="eastAsia" w:ascii="Times New Roman" w:hAnsi="Times New Roman" w:eastAsia="楷体_GB2312"/>
          <w:sz w:val="32"/>
          <w:szCs w:val="32"/>
        </w:rPr>
        <w:t>〔责任单位：经发委、党政办（大数据局）、市场监管局〕</w:t>
      </w:r>
    </w:p>
    <w:p w14:paraId="783A8927">
      <w:pPr>
        <w:spacing w:line="560" w:lineRule="exact"/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十一、创新监管方式维护公平竞争秩序</w:t>
      </w:r>
    </w:p>
    <w:p w14:paraId="78AC85FD">
      <w:pPr>
        <w:spacing w:line="56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推动“双随机、一公开”监管和信用监管深度融合，探索“一业一查”“综合查一次”等新模式，创新“双随机”+政务公开，提升信用监管服务水平。健全公平竞争审查机制，引入“第三方评估+社会监督员”制度，优化政策措施的线上审查和监测评估。深化包容审慎监管，探索推行“事前指导企业积极预防，事中依法免罚轻罚审慎监管，事后跟踪整改提升执法质效”的涉企行政合规全过程指导工作，培育治理完善、管理规范、合规经营、守法诚信的法治企业。</w:t>
      </w:r>
      <w:r>
        <w:rPr>
          <w:rFonts w:hint="eastAsia" w:ascii="Times New Roman" w:hAnsi="Times New Roman" w:eastAsia="楷体_GB2312"/>
          <w:sz w:val="32"/>
          <w:szCs w:val="32"/>
        </w:rPr>
        <w:t>（责任单位：市场监管局、各相关单位）</w:t>
      </w:r>
    </w:p>
    <w:p w14:paraId="0D9D3F9D">
      <w:pPr>
        <w:spacing w:line="560" w:lineRule="exact"/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十二、推进知识产权保护和运用</w:t>
      </w:r>
    </w:p>
    <w:p w14:paraId="649E1185">
      <w:pPr>
        <w:spacing w:line="56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与保险公司合力推动海外知识产权保险，帮助企业有效应对知识产权海外侵权风险。加快推进知识产权质押融资，探索知识产权证券化新模式，促进企业实现知识产权价值。面向生物医药、纳米技术应用、人工智能三大产业载体知识产权保护服务需求，布局一批知识产权工作站、商业秘密保护指导站、检察保护工作站等，为企业提供普法宣传、维权援助、人才培训、专利前置审查等服务。</w:t>
      </w:r>
      <w:r>
        <w:rPr>
          <w:rFonts w:hint="eastAsia" w:ascii="Times New Roman" w:hAnsi="Times New Roman" w:eastAsia="楷体_GB2312"/>
          <w:sz w:val="32"/>
          <w:szCs w:val="32"/>
        </w:rPr>
        <w:t>（责任单位：科创委）</w:t>
      </w:r>
    </w:p>
    <w:p w14:paraId="1F1310F5">
      <w:pPr>
        <w:spacing w:line="560" w:lineRule="exact"/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十三、提升涉外服务水平</w:t>
      </w:r>
    </w:p>
    <w:p w14:paraId="397E4139">
      <w:pPr>
        <w:widowControl/>
        <w:spacing w:line="56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依托园区国际融合服务中心，优化外籍人士便利化服务，集成出入境、人才、外事等涉外政务服务，打造一站式涉外服务平台。依托国际版“一网通办”、双语微信公众号“Expat Service SIP”等平台，集成各类涉外服务资源，推进涉外政策多语种实时发布，打造一站式涉外资讯平台。支持短期入境游客移动支付服务（Su-Pay）适用范围扩展至全部外籍及港澳台短期入境人士，并在展业范围、绑定卡种、交易限额、消费模式等方面升级扩面。</w:t>
      </w:r>
      <w:r>
        <w:rPr>
          <w:rFonts w:hint="eastAsia" w:ascii="Times New Roman" w:hAnsi="Times New Roman" w:eastAsia="楷体_GB2312"/>
          <w:sz w:val="32"/>
          <w:szCs w:val="32"/>
        </w:rPr>
        <w:t>〔责任单位：党政办（外办）、园区公安、组织部、行政审批局、自贸区综合协调局、金融发展局〕</w:t>
      </w:r>
    </w:p>
    <w:p w14:paraId="3B9906B7">
      <w:pPr>
        <w:spacing w:line="560" w:lineRule="exact"/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十四、提升企业融资便利度</w:t>
      </w:r>
    </w:p>
    <w:p w14:paraId="78A3809B">
      <w:pPr>
        <w:spacing w:line="56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引导商业银行推出针对从事跨境电商等新型国际贸易的信贷产品，降低企业资金占用成本。出台转贷资金管理办法，缓解重点企业“先还后贷”资金周转压力。修订风险补偿资金管理办法，扩大政策性金融产品覆盖面。将原有贸易类政策性金融产品纳入“园贸贷”，拓宽惠企范围、提升风险补偿资金效能，构建统一框架下的多层次、多元化风险共担体系。</w:t>
      </w:r>
      <w:r>
        <w:rPr>
          <w:rFonts w:hint="eastAsia" w:ascii="Times New Roman" w:hAnsi="Times New Roman" w:eastAsia="楷体_GB2312"/>
          <w:sz w:val="32"/>
          <w:szCs w:val="32"/>
        </w:rPr>
        <w:t>（责任单位：金融发展局、自贸区综合协调局、财政审计局）</w:t>
      </w:r>
    </w:p>
    <w:p w14:paraId="3389AA41">
      <w:pPr>
        <w:spacing w:line="560" w:lineRule="exact"/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十五、推进涉企政策精准送达</w:t>
      </w:r>
    </w:p>
    <w:p w14:paraId="4355417A">
      <w:pPr>
        <w:spacing w:line="560" w:lineRule="exact"/>
        <w:ind w:firstLine="643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深化企业发展综合服务，推出“SIP数字企服”小程序，围绕政策、人才、金融、技术创新等服务诉求，实现一平台联办，服务资源一键触达。升级“政策总入口”，依托政策大模型，为企业提供政策精准匹配、申报智能推送，争取进一步扩大“免申即享”业务事项。集聚国内外创新资源，依托“Innolink创新需求服务平台”等，加强资源互联互通，建立以企业为主导、需求为牵引的资源对接机制，打造开放式产业技术创新服务新生态。深化“益企家”企业服务联络站建设，培养一批企业服务专员，搭建服务下沉与诉求流转渠道，实现入驻载体“一站办”、常态服务“专组办”、重点诉求“按需办”。</w:t>
      </w:r>
      <w:r>
        <w:rPr>
          <w:rFonts w:hint="eastAsia" w:ascii="Times New Roman" w:hAnsi="Times New Roman" w:eastAsia="楷体_GB2312"/>
          <w:sz w:val="32"/>
          <w:szCs w:val="32"/>
        </w:rPr>
        <w:t>（责任单位：企服中心）</w:t>
      </w:r>
    </w:p>
    <w:p w14:paraId="3220E4BC">
      <w:pPr>
        <w:spacing w:line="560" w:lineRule="exact"/>
        <w:jc w:val="center"/>
        <w:outlineLvl w:val="0"/>
        <w:rPr>
          <w:rFonts w:hint="eastAsia" w:ascii="Times New Roman" w:hAnsi="Times New Roman" w:eastAsia="方正小标宋_GBK"/>
          <w:sz w:val="44"/>
          <w:szCs w:val="44"/>
        </w:rPr>
      </w:pPr>
    </w:p>
    <w:p w14:paraId="5878C64D">
      <w:pPr>
        <w:spacing w:line="560" w:lineRule="exact"/>
        <w:jc w:val="center"/>
        <w:outlineLvl w:val="0"/>
        <w:rPr>
          <w:rFonts w:hint="eastAsia" w:ascii="Times New Roman" w:hAnsi="Times New Roman" w:eastAsia="方正小标宋_GBK"/>
          <w:sz w:val="44"/>
          <w:szCs w:val="44"/>
        </w:rPr>
      </w:pPr>
    </w:p>
    <w:p w14:paraId="2C5C6BAA">
      <w:pPr>
        <w:spacing w:line="560" w:lineRule="exact"/>
        <w:jc w:val="center"/>
        <w:outlineLvl w:val="0"/>
        <w:rPr>
          <w:rFonts w:hint="eastAsia" w:ascii="Times New Roman" w:hAnsi="Times New Roman" w:eastAsia="方正小标宋_GBK"/>
          <w:sz w:val="44"/>
          <w:szCs w:val="44"/>
        </w:rPr>
      </w:pPr>
    </w:p>
    <w:p w14:paraId="709B1D9D">
      <w:pPr>
        <w:spacing w:line="560" w:lineRule="exact"/>
        <w:jc w:val="center"/>
        <w:outlineLvl w:val="0"/>
        <w:rPr>
          <w:rFonts w:hint="eastAsia" w:ascii="Times New Roman" w:hAnsi="Times New Roman" w:eastAsia="方正小标宋_GBK"/>
          <w:sz w:val="44"/>
          <w:szCs w:val="44"/>
        </w:rPr>
      </w:pPr>
    </w:p>
    <w:p w14:paraId="09CC0D78">
      <w:pPr>
        <w:spacing w:line="560" w:lineRule="exact"/>
        <w:jc w:val="center"/>
        <w:outlineLvl w:val="0"/>
        <w:rPr>
          <w:rFonts w:hint="eastAsia" w:ascii="Times New Roman" w:hAnsi="Times New Roman" w:eastAsia="方正小标宋_GBK"/>
          <w:sz w:val="44"/>
          <w:szCs w:val="44"/>
        </w:rPr>
      </w:pPr>
    </w:p>
    <w:p w14:paraId="742D6AC4">
      <w:pPr>
        <w:spacing w:line="560" w:lineRule="exact"/>
        <w:jc w:val="center"/>
        <w:outlineLvl w:val="0"/>
        <w:rPr>
          <w:rFonts w:hint="eastAsia" w:ascii="Times New Roman" w:hAnsi="Times New Roman" w:eastAsia="方正小标宋_GBK"/>
          <w:sz w:val="44"/>
          <w:szCs w:val="44"/>
        </w:rPr>
      </w:pPr>
    </w:p>
    <w:p w14:paraId="0D65C78F">
      <w:pPr>
        <w:spacing w:line="560" w:lineRule="exact"/>
        <w:jc w:val="center"/>
        <w:outlineLvl w:val="0"/>
        <w:rPr>
          <w:rFonts w:hint="eastAsia" w:ascii="Times New Roman" w:hAnsi="Times New Roman" w:eastAsia="方正小标宋_GBK"/>
          <w:sz w:val="44"/>
          <w:szCs w:val="44"/>
        </w:rPr>
      </w:pPr>
    </w:p>
    <w:p w14:paraId="5BA1D33A">
      <w:pPr>
        <w:spacing w:line="560" w:lineRule="exact"/>
        <w:jc w:val="center"/>
        <w:outlineLvl w:val="0"/>
        <w:rPr>
          <w:rFonts w:hint="eastAsia" w:ascii="Times New Roman" w:hAnsi="Times New Roman" w:eastAsia="方正小标宋_GBK"/>
          <w:sz w:val="44"/>
          <w:szCs w:val="44"/>
        </w:rPr>
      </w:pPr>
    </w:p>
    <w:p w14:paraId="04C81DAC">
      <w:pPr>
        <w:spacing w:line="560" w:lineRule="exact"/>
        <w:jc w:val="center"/>
        <w:outlineLvl w:val="0"/>
        <w:rPr>
          <w:rFonts w:hint="eastAsia" w:ascii="Times New Roman" w:hAnsi="Times New Roman" w:eastAsia="方正小标宋_GBK"/>
          <w:sz w:val="44"/>
          <w:szCs w:val="44"/>
        </w:rPr>
      </w:pPr>
    </w:p>
    <w:p w14:paraId="4F0DB4D1">
      <w:pPr>
        <w:spacing w:line="560" w:lineRule="exact"/>
        <w:jc w:val="center"/>
        <w:outlineLvl w:val="0"/>
        <w:rPr>
          <w:rFonts w:hint="eastAsia" w:ascii="Times New Roman" w:hAnsi="Times New Roman" w:eastAsia="方正小标宋_GBK"/>
          <w:sz w:val="44"/>
          <w:szCs w:val="44"/>
        </w:rPr>
      </w:pPr>
    </w:p>
    <w:p w14:paraId="47088EB5">
      <w:pPr>
        <w:spacing w:line="20" w:lineRule="exact"/>
        <w:outlineLvl w:val="0"/>
        <w:rPr>
          <w:rFonts w:hint="eastAsia" w:ascii="Times New Roman" w:hAnsi="Times New Roman" w:eastAsia="方正小标宋_GBK"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2041" w:right="1559" w:bottom="1928" w:left="1559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-53936647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54B18D60">
        <w:pPr>
          <w:pStyle w:val="7"/>
          <w:numPr>
            <w:ilvl w:val="0"/>
            <w:numId w:val="1"/>
          </w:numPr>
          <w:ind w:left="476" w:right="210" w:rightChars="100" w:hanging="476" w:hangingChars="17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-612211835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6938F6D7">
        <w:pPr>
          <w:pStyle w:val="7"/>
          <w:ind w:left="210" w:leftChars="10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570163"/>
    <w:multiLevelType w:val="multilevel"/>
    <w:tmpl w:val="69570163"/>
    <w:lvl w:ilvl="0" w:tentative="0">
      <w:start w:val="5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kMjRkMGZmNDAxN2Y2MzExNTcyOWZiNzEzYzBkZTcifQ=="/>
  </w:docVars>
  <w:rsids>
    <w:rsidRoot w:val="00363C8E"/>
    <w:rsid w:val="0000073F"/>
    <w:rsid w:val="00000DF5"/>
    <w:rsid w:val="00001880"/>
    <w:rsid w:val="00002F8B"/>
    <w:rsid w:val="00003F3E"/>
    <w:rsid w:val="000052C3"/>
    <w:rsid w:val="00005FDF"/>
    <w:rsid w:val="00006559"/>
    <w:rsid w:val="00007DBC"/>
    <w:rsid w:val="00010ED3"/>
    <w:rsid w:val="00011D3E"/>
    <w:rsid w:val="0001261A"/>
    <w:rsid w:val="0001373F"/>
    <w:rsid w:val="000139BE"/>
    <w:rsid w:val="0002048A"/>
    <w:rsid w:val="000208F4"/>
    <w:rsid w:val="000231CE"/>
    <w:rsid w:val="00024779"/>
    <w:rsid w:val="00027356"/>
    <w:rsid w:val="00031496"/>
    <w:rsid w:val="00031A90"/>
    <w:rsid w:val="00032431"/>
    <w:rsid w:val="00032E1C"/>
    <w:rsid w:val="00032FF2"/>
    <w:rsid w:val="000344AF"/>
    <w:rsid w:val="00036A58"/>
    <w:rsid w:val="00036DC4"/>
    <w:rsid w:val="00036FDC"/>
    <w:rsid w:val="0003710D"/>
    <w:rsid w:val="000376DF"/>
    <w:rsid w:val="00037DDF"/>
    <w:rsid w:val="000419E9"/>
    <w:rsid w:val="00042275"/>
    <w:rsid w:val="00047652"/>
    <w:rsid w:val="00051001"/>
    <w:rsid w:val="0005393F"/>
    <w:rsid w:val="0005634E"/>
    <w:rsid w:val="00062E7A"/>
    <w:rsid w:val="000634A4"/>
    <w:rsid w:val="00063F8C"/>
    <w:rsid w:val="00066581"/>
    <w:rsid w:val="00071340"/>
    <w:rsid w:val="00071A1A"/>
    <w:rsid w:val="0007366D"/>
    <w:rsid w:val="00075A80"/>
    <w:rsid w:val="00075FAD"/>
    <w:rsid w:val="00076D79"/>
    <w:rsid w:val="00076FCB"/>
    <w:rsid w:val="00080402"/>
    <w:rsid w:val="000849BF"/>
    <w:rsid w:val="00085D42"/>
    <w:rsid w:val="000908EE"/>
    <w:rsid w:val="00092B4A"/>
    <w:rsid w:val="000951DE"/>
    <w:rsid w:val="00095483"/>
    <w:rsid w:val="00096240"/>
    <w:rsid w:val="000974D5"/>
    <w:rsid w:val="000A0E5F"/>
    <w:rsid w:val="000A1D28"/>
    <w:rsid w:val="000A6FC3"/>
    <w:rsid w:val="000A71EC"/>
    <w:rsid w:val="000B0871"/>
    <w:rsid w:val="000B29D0"/>
    <w:rsid w:val="000B46CC"/>
    <w:rsid w:val="000C1C77"/>
    <w:rsid w:val="000C1EA0"/>
    <w:rsid w:val="000C6340"/>
    <w:rsid w:val="000D324B"/>
    <w:rsid w:val="000D5E7D"/>
    <w:rsid w:val="000D6639"/>
    <w:rsid w:val="000E01E0"/>
    <w:rsid w:val="000E0DF3"/>
    <w:rsid w:val="000E0EC1"/>
    <w:rsid w:val="000E1623"/>
    <w:rsid w:val="000E316F"/>
    <w:rsid w:val="000F26A2"/>
    <w:rsid w:val="000F2754"/>
    <w:rsid w:val="000F2758"/>
    <w:rsid w:val="000F7958"/>
    <w:rsid w:val="00100D8F"/>
    <w:rsid w:val="001010CF"/>
    <w:rsid w:val="00104C3C"/>
    <w:rsid w:val="001060F2"/>
    <w:rsid w:val="0011115B"/>
    <w:rsid w:val="00112519"/>
    <w:rsid w:val="0011624C"/>
    <w:rsid w:val="001206E8"/>
    <w:rsid w:val="00122BB8"/>
    <w:rsid w:val="001238D7"/>
    <w:rsid w:val="00127BF7"/>
    <w:rsid w:val="001316CB"/>
    <w:rsid w:val="00132DEB"/>
    <w:rsid w:val="00133FE7"/>
    <w:rsid w:val="00135B37"/>
    <w:rsid w:val="00135BB2"/>
    <w:rsid w:val="0013741C"/>
    <w:rsid w:val="00140435"/>
    <w:rsid w:val="00141EDF"/>
    <w:rsid w:val="00142C41"/>
    <w:rsid w:val="00143C77"/>
    <w:rsid w:val="001464DF"/>
    <w:rsid w:val="00146D12"/>
    <w:rsid w:val="001505BF"/>
    <w:rsid w:val="00151939"/>
    <w:rsid w:val="00152110"/>
    <w:rsid w:val="00154918"/>
    <w:rsid w:val="00166077"/>
    <w:rsid w:val="00170BA0"/>
    <w:rsid w:val="001768F6"/>
    <w:rsid w:val="00176945"/>
    <w:rsid w:val="001776B9"/>
    <w:rsid w:val="001778B4"/>
    <w:rsid w:val="001816B5"/>
    <w:rsid w:val="00182149"/>
    <w:rsid w:val="0018263C"/>
    <w:rsid w:val="00182DF3"/>
    <w:rsid w:val="001839DF"/>
    <w:rsid w:val="00183F36"/>
    <w:rsid w:val="00183F70"/>
    <w:rsid w:val="001852AF"/>
    <w:rsid w:val="0018613E"/>
    <w:rsid w:val="00186341"/>
    <w:rsid w:val="001904A9"/>
    <w:rsid w:val="00190541"/>
    <w:rsid w:val="00192C4D"/>
    <w:rsid w:val="001943A1"/>
    <w:rsid w:val="00196708"/>
    <w:rsid w:val="001A045F"/>
    <w:rsid w:val="001A2527"/>
    <w:rsid w:val="001A2CC7"/>
    <w:rsid w:val="001A5826"/>
    <w:rsid w:val="001A6287"/>
    <w:rsid w:val="001A7852"/>
    <w:rsid w:val="001A796E"/>
    <w:rsid w:val="001B262A"/>
    <w:rsid w:val="001B4151"/>
    <w:rsid w:val="001B44C6"/>
    <w:rsid w:val="001B60D8"/>
    <w:rsid w:val="001B6B97"/>
    <w:rsid w:val="001B7049"/>
    <w:rsid w:val="001C0388"/>
    <w:rsid w:val="001C539C"/>
    <w:rsid w:val="001C64D2"/>
    <w:rsid w:val="001C71E8"/>
    <w:rsid w:val="001D0EEB"/>
    <w:rsid w:val="001D2C0E"/>
    <w:rsid w:val="001D5685"/>
    <w:rsid w:val="001D5ECA"/>
    <w:rsid w:val="001E0CA9"/>
    <w:rsid w:val="001E2219"/>
    <w:rsid w:val="001E496F"/>
    <w:rsid w:val="001F36AA"/>
    <w:rsid w:val="001F4BD5"/>
    <w:rsid w:val="001F7440"/>
    <w:rsid w:val="002000A2"/>
    <w:rsid w:val="00200446"/>
    <w:rsid w:val="002009EF"/>
    <w:rsid w:val="00200B8A"/>
    <w:rsid w:val="00202176"/>
    <w:rsid w:val="00204744"/>
    <w:rsid w:val="0020753F"/>
    <w:rsid w:val="0021192F"/>
    <w:rsid w:val="00212340"/>
    <w:rsid w:val="00220C7E"/>
    <w:rsid w:val="00225BDE"/>
    <w:rsid w:val="002266EA"/>
    <w:rsid w:val="0023013D"/>
    <w:rsid w:val="0023570A"/>
    <w:rsid w:val="00243D39"/>
    <w:rsid w:val="0024541E"/>
    <w:rsid w:val="00246279"/>
    <w:rsid w:val="002469F8"/>
    <w:rsid w:val="00246F33"/>
    <w:rsid w:val="002470D0"/>
    <w:rsid w:val="002471E2"/>
    <w:rsid w:val="002521BF"/>
    <w:rsid w:val="00252340"/>
    <w:rsid w:val="00254432"/>
    <w:rsid w:val="00256368"/>
    <w:rsid w:val="002574FD"/>
    <w:rsid w:val="002622C1"/>
    <w:rsid w:val="00263630"/>
    <w:rsid w:val="00263999"/>
    <w:rsid w:val="00264FA9"/>
    <w:rsid w:val="00265F88"/>
    <w:rsid w:val="00267AD0"/>
    <w:rsid w:val="0027113C"/>
    <w:rsid w:val="002730D6"/>
    <w:rsid w:val="002734B4"/>
    <w:rsid w:val="00276A26"/>
    <w:rsid w:val="00281297"/>
    <w:rsid w:val="0028219D"/>
    <w:rsid w:val="00282CB6"/>
    <w:rsid w:val="00282EF0"/>
    <w:rsid w:val="00284627"/>
    <w:rsid w:val="00284E2A"/>
    <w:rsid w:val="00292387"/>
    <w:rsid w:val="0029360D"/>
    <w:rsid w:val="00293A8B"/>
    <w:rsid w:val="00294E0A"/>
    <w:rsid w:val="00296D15"/>
    <w:rsid w:val="002A2471"/>
    <w:rsid w:val="002A2709"/>
    <w:rsid w:val="002A2890"/>
    <w:rsid w:val="002A4A00"/>
    <w:rsid w:val="002A5B6A"/>
    <w:rsid w:val="002A5D79"/>
    <w:rsid w:val="002A5ED1"/>
    <w:rsid w:val="002B1F96"/>
    <w:rsid w:val="002B2215"/>
    <w:rsid w:val="002B38FF"/>
    <w:rsid w:val="002B41B4"/>
    <w:rsid w:val="002B48BD"/>
    <w:rsid w:val="002B4C95"/>
    <w:rsid w:val="002B540C"/>
    <w:rsid w:val="002C0FB7"/>
    <w:rsid w:val="002C1682"/>
    <w:rsid w:val="002C2D2B"/>
    <w:rsid w:val="002D09B8"/>
    <w:rsid w:val="002D1A11"/>
    <w:rsid w:val="002D366F"/>
    <w:rsid w:val="002D7175"/>
    <w:rsid w:val="002F1EF8"/>
    <w:rsid w:val="002F2220"/>
    <w:rsid w:val="002F4378"/>
    <w:rsid w:val="002F79D8"/>
    <w:rsid w:val="00306004"/>
    <w:rsid w:val="0030780D"/>
    <w:rsid w:val="00307A51"/>
    <w:rsid w:val="00310688"/>
    <w:rsid w:val="0031084D"/>
    <w:rsid w:val="00310B52"/>
    <w:rsid w:val="00312AC0"/>
    <w:rsid w:val="0031420E"/>
    <w:rsid w:val="003163AE"/>
    <w:rsid w:val="00316CBC"/>
    <w:rsid w:val="003201DA"/>
    <w:rsid w:val="00320736"/>
    <w:rsid w:val="00322A01"/>
    <w:rsid w:val="00325086"/>
    <w:rsid w:val="00326D0F"/>
    <w:rsid w:val="003275B2"/>
    <w:rsid w:val="003279DD"/>
    <w:rsid w:val="00330A96"/>
    <w:rsid w:val="003320FA"/>
    <w:rsid w:val="0033565C"/>
    <w:rsid w:val="00342883"/>
    <w:rsid w:val="003445D2"/>
    <w:rsid w:val="00347A44"/>
    <w:rsid w:val="00352F79"/>
    <w:rsid w:val="00355541"/>
    <w:rsid w:val="00355B08"/>
    <w:rsid w:val="00356B93"/>
    <w:rsid w:val="00360C87"/>
    <w:rsid w:val="00363C8E"/>
    <w:rsid w:val="00373064"/>
    <w:rsid w:val="0037581E"/>
    <w:rsid w:val="00375C1A"/>
    <w:rsid w:val="003815B2"/>
    <w:rsid w:val="003816C8"/>
    <w:rsid w:val="003860DA"/>
    <w:rsid w:val="00390A06"/>
    <w:rsid w:val="00390D7B"/>
    <w:rsid w:val="00390FED"/>
    <w:rsid w:val="003922CA"/>
    <w:rsid w:val="00395E64"/>
    <w:rsid w:val="00396F38"/>
    <w:rsid w:val="003A18AA"/>
    <w:rsid w:val="003A2898"/>
    <w:rsid w:val="003A2DDB"/>
    <w:rsid w:val="003A434C"/>
    <w:rsid w:val="003A67FA"/>
    <w:rsid w:val="003B17E1"/>
    <w:rsid w:val="003B5881"/>
    <w:rsid w:val="003B618E"/>
    <w:rsid w:val="003C2C11"/>
    <w:rsid w:val="003C3F1C"/>
    <w:rsid w:val="003C666F"/>
    <w:rsid w:val="003D062B"/>
    <w:rsid w:val="003D5343"/>
    <w:rsid w:val="003E0BF8"/>
    <w:rsid w:val="003E3522"/>
    <w:rsid w:val="003E4C96"/>
    <w:rsid w:val="003E59EC"/>
    <w:rsid w:val="003E6343"/>
    <w:rsid w:val="003E6C81"/>
    <w:rsid w:val="003E7663"/>
    <w:rsid w:val="003E7AFC"/>
    <w:rsid w:val="003F14E8"/>
    <w:rsid w:val="003F78E5"/>
    <w:rsid w:val="0040210F"/>
    <w:rsid w:val="00402E48"/>
    <w:rsid w:val="00403359"/>
    <w:rsid w:val="00403FC0"/>
    <w:rsid w:val="00404B17"/>
    <w:rsid w:val="00406C57"/>
    <w:rsid w:val="0041092D"/>
    <w:rsid w:val="00411E89"/>
    <w:rsid w:val="004121F9"/>
    <w:rsid w:val="004138F1"/>
    <w:rsid w:val="00414CF9"/>
    <w:rsid w:val="004155BB"/>
    <w:rsid w:val="00415665"/>
    <w:rsid w:val="0042031C"/>
    <w:rsid w:val="0042196F"/>
    <w:rsid w:val="00422AAA"/>
    <w:rsid w:val="00423962"/>
    <w:rsid w:val="00423A97"/>
    <w:rsid w:val="00423BF1"/>
    <w:rsid w:val="00425360"/>
    <w:rsid w:val="00425760"/>
    <w:rsid w:val="00426674"/>
    <w:rsid w:val="004269EA"/>
    <w:rsid w:val="00432106"/>
    <w:rsid w:val="0043279B"/>
    <w:rsid w:val="004337CF"/>
    <w:rsid w:val="00435DEC"/>
    <w:rsid w:val="00441D66"/>
    <w:rsid w:val="00445153"/>
    <w:rsid w:val="004501B1"/>
    <w:rsid w:val="00452091"/>
    <w:rsid w:val="00457373"/>
    <w:rsid w:val="004613F8"/>
    <w:rsid w:val="00461E24"/>
    <w:rsid w:val="00463414"/>
    <w:rsid w:val="00463C99"/>
    <w:rsid w:val="00465374"/>
    <w:rsid w:val="00465EF9"/>
    <w:rsid w:val="00466856"/>
    <w:rsid w:val="00466EF4"/>
    <w:rsid w:val="00476351"/>
    <w:rsid w:val="0047647F"/>
    <w:rsid w:val="0047694B"/>
    <w:rsid w:val="00476DA5"/>
    <w:rsid w:val="00480BA9"/>
    <w:rsid w:val="00481971"/>
    <w:rsid w:val="00486404"/>
    <w:rsid w:val="00487CB2"/>
    <w:rsid w:val="00487EC8"/>
    <w:rsid w:val="0049154A"/>
    <w:rsid w:val="0049259B"/>
    <w:rsid w:val="0049368F"/>
    <w:rsid w:val="00494792"/>
    <w:rsid w:val="00496CE2"/>
    <w:rsid w:val="00496F76"/>
    <w:rsid w:val="004A038D"/>
    <w:rsid w:val="004A1594"/>
    <w:rsid w:val="004A1F4D"/>
    <w:rsid w:val="004A466F"/>
    <w:rsid w:val="004A627D"/>
    <w:rsid w:val="004B0675"/>
    <w:rsid w:val="004B257F"/>
    <w:rsid w:val="004B503C"/>
    <w:rsid w:val="004B6174"/>
    <w:rsid w:val="004B6E93"/>
    <w:rsid w:val="004B7784"/>
    <w:rsid w:val="004B7D31"/>
    <w:rsid w:val="004C1111"/>
    <w:rsid w:val="004C2C2B"/>
    <w:rsid w:val="004C3799"/>
    <w:rsid w:val="004C564F"/>
    <w:rsid w:val="004C6896"/>
    <w:rsid w:val="004C7632"/>
    <w:rsid w:val="004D0184"/>
    <w:rsid w:val="004D1CF2"/>
    <w:rsid w:val="004D316D"/>
    <w:rsid w:val="004D3AAB"/>
    <w:rsid w:val="004D44ED"/>
    <w:rsid w:val="004D4751"/>
    <w:rsid w:val="004E1DDA"/>
    <w:rsid w:val="004E3266"/>
    <w:rsid w:val="004E338C"/>
    <w:rsid w:val="004E37FC"/>
    <w:rsid w:val="004E4BA0"/>
    <w:rsid w:val="004E5C33"/>
    <w:rsid w:val="004E6DA1"/>
    <w:rsid w:val="004F00F6"/>
    <w:rsid w:val="004F185E"/>
    <w:rsid w:val="004F1B13"/>
    <w:rsid w:val="004F33ED"/>
    <w:rsid w:val="004F4D49"/>
    <w:rsid w:val="004F718D"/>
    <w:rsid w:val="004F739B"/>
    <w:rsid w:val="004F7B8D"/>
    <w:rsid w:val="004F7F9D"/>
    <w:rsid w:val="00500D48"/>
    <w:rsid w:val="005035DE"/>
    <w:rsid w:val="0050525C"/>
    <w:rsid w:val="00507707"/>
    <w:rsid w:val="005100F8"/>
    <w:rsid w:val="0051042E"/>
    <w:rsid w:val="00510E92"/>
    <w:rsid w:val="005121BA"/>
    <w:rsid w:val="005147BF"/>
    <w:rsid w:val="0051506C"/>
    <w:rsid w:val="0052020B"/>
    <w:rsid w:val="00522285"/>
    <w:rsid w:val="005231BA"/>
    <w:rsid w:val="00524275"/>
    <w:rsid w:val="005244FA"/>
    <w:rsid w:val="005245F4"/>
    <w:rsid w:val="00525D32"/>
    <w:rsid w:val="005271DF"/>
    <w:rsid w:val="00527551"/>
    <w:rsid w:val="00531042"/>
    <w:rsid w:val="0053211D"/>
    <w:rsid w:val="00532B3E"/>
    <w:rsid w:val="005332CE"/>
    <w:rsid w:val="0054094E"/>
    <w:rsid w:val="00540F9E"/>
    <w:rsid w:val="005442B0"/>
    <w:rsid w:val="00544510"/>
    <w:rsid w:val="0054692A"/>
    <w:rsid w:val="00551DA8"/>
    <w:rsid w:val="00554288"/>
    <w:rsid w:val="00554717"/>
    <w:rsid w:val="00561EB4"/>
    <w:rsid w:val="00565147"/>
    <w:rsid w:val="0056669B"/>
    <w:rsid w:val="00566EA9"/>
    <w:rsid w:val="00577D5E"/>
    <w:rsid w:val="00580B79"/>
    <w:rsid w:val="00580D18"/>
    <w:rsid w:val="005838CE"/>
    <w:rsid w:val="005847E3"/>
    <w:rsid w:val="005857EF"/>
    <w:rsid w:val="00587B04"/>
    <w:rsid w:val="00590C5D"/>
    <w:rsid w:val="0059115C"/>
    <w:rsid w:val="00593D6A"/>
    <w:rsid w:val="00594EAA"/>
    <w:rsid w:val="00595716"/>
    <w:rsid w:val="00596347"/>
    <w:rsid w:val="005A167F"/>
    <w:rsid w:val="005A20D6"/>
    <w:rsid w:val="005A2ACB"/>
    <w:rsid w:val="005A2C3A"/>
    <w:rsid w:val="005A3D34"/>
    <w:rsid w:val="005A55B6"/>
    <w:rsid w:val="005A55FA"/>
    <w:rsid w:val="005B2598"/>
    <w:rsid w:val="005B3AF3"/>
    <w:rsid w:val="005B3D1F"/>
    <w:rsid w:val="005B5834"/>
    <w:rsid w:val="005B70B2"/>
    <w:rsid w:val="005C244F"/>
    <w:rsid w:val="005C4046"/>
    <w:rsid w:val="005C58B6"/>
    <w:rsid w:val="005D2480"/>
    <w:rsid w:val="005D3060"/>
    <w:rsid w:val="005D4E05"/>
    <w:rsid w:val="005D53B4"/>
    <w:rsid w:val="005D6717"/>
    <w:rsid w:val="005D7AB0"/>
    <w:rsid w:val="005E2EED"/>
    <w:rsid w:val="005E4AE2"/>
    <w:rsid w:val="005E67FE"/>
    <w:rsid w:val="005F08B5"/>
    <w:rsid w:val="005F215E"/>
    <w:rsid w:val="005F21AE"/>
    <w:rsid w:val="005F335B"/>
    <w:rsid w:val="006028FE"/>
    <w:rsid w:val="00604C86"/>
    <w:rsid w:val="00604D32"/>
    <w:rsid w:val="00611300"/>
    <w:rsid w:val="00613E1C"/>
    <w:rsid w:val="00614248"/>
    <w:rsid w:val="00614EEE"/>
    <w:rsid w:val="006153DE"/>
    <w:rsid w:val="00616869"/>
    <w:rsid w:val="00616CF9"/>
    <w:rsid w:val="006177B1"/>
    <w:rsid w:val="00620BB3"/>
    <w:rsid w:val="00625012"/>
    <w:rsid w:val="006273A4"/>
    <w:rsid w:val="0062770A"/>
    <w:rsid w:val="00627CED"/>
    <w:rsid w:val="00630194"/>
    <w:rsid w:val="00630440"/>
    <w:rsid w:val="006304F8"/>
    <w:rsid w:val="00630987"/>
    <w:rsid w:val="00632035"/>
    <w:rsid w:val="00633B2C"/>
    <w:rsid w:val="00633E13"/>
    <w:rsid w:val="00634DCA"/>
    <w:rsid w:val="006372CB"/>
    <w:rsid w:val="0063734B"/>
    <w:rsid w:val="006410E8"/>
    <w:rsid w:val="006426DC"/>
    <w:rsid w:val="00642D42"/>
    <w:rsid w:val="00643975"/>
    <w:rsid w:val="006464B5"/>
    <w:rsid w:val="00652976"/>
    <w:rsid w:val="006533B6"/>
    <w:rsid w:val="00653948"/>
    <w:rsid w:val="00655BF9"/>
    <w:rsid w:val="00655EA8"/>
    <w:rsid w:val="00656859"/>
    <w:rsid w:val="00657F4F"/>
    <w:rsid w:val="006631B2"/>
    <w:rsid w:val="0066512A"/>
    <w:rsid w:val="006734A4"/>
    <w:rsid w:val="00681370"/>
    <w:rsid w:val="006816E2"/>
    <w:rsid w:val="00682AB6"/>
    <w:rsid w:val="006841B1"/>
    <w:rsid w:val="00684643"/>
    <w:rsid w:val="006864BA"/>
    <w:rsid w:val="00691806"/>
    <w:rsid w:val="00691EB0"/>
    <w:rsid w:val="0069237A"/>
    <w:rsid w:val="006954B2"/>
    <w:rsid w:val="00695BD6"/>
    <w:rsid w:val="00696D56"/>
    <w:rsid w:val="006A1514"/>
    <w:rsid w:val="006A170A"/>
    <w:rsid w:val="006A1802"/>
    <w:rsid w:val="006A239D"/>
    <w:rsid w:val="006A3EEE"/>
    <w:rsid w:val="006A6242"/>
    <w:rsid w:val="006B090F"/>
    <w:rsid w:val="006B209E"/>
    <w:rsid w:val="006B552F"/>
    <w:rsid w:val="006B5D01"/>
    <w:rsid w:val="006C0B29"/>
    <w:rsid w:val="006C29EC"/>
    <w:rsid w:val="006C347B"/>
    <w:rsid w:val="006C416B"/>
    <w:rsid w:val="006C6F48"/>
    <w:rsid w:val="006D0415"/>
    <w:rsid w:val="006D0994"/>
    <w:rsid w:val="006D2E9C"/>
    <w:rsid w:val="006D3086"/>
    <w:rsid w:val="006D674E"/>
    <w:rsid w:val="006D758F"/>
    <w:rsid w:val="006E0659"/>
    <w:rsid w:val="006E21BC"/>
    <w:rsid w:val="006E2FA7"/>
    <w:rsid w:val="006E561A"/>
    <w:rsid w:val="006E5803"/>
    <w:rsid w:val="006E59AA"/>
    <w:rsid w:val="006E5AC7"/>
    <w:rsid w:val="006F0D07"/>
    <w:rsid w:val="006F534A"/>
    <w:rsid w:val="006F5832"/>
    <w:rsid w:val="0070075C"/>
    <w:rsid w:val="007008F2"/>
    <w:rsid w:val="00701091"/>
    <w:rsid w:val="00703FB3"/>
    <w:rsid w:val="00704149"/>
    <w:rsid w:val="00705679"/>
    <w:rsid w:val="00706B0C"/>
    <w:rsid w:val="00706B34"/>
    <w:rsid w:val="00706CCA"/>
    <w:rsid w:val="00706F28"/>
    <w:rsid w:val="00707150"/>
    <w:rsid w:val="00712E4D"/>
    <w:rsid w:val="00716B8A"/>
    <w:rsid w:val="007174EC"/>
    <w:rsid w:val="00717C6E"/>
    <w:rsid w:val="0072000C"/>
    <w:rsid w:val="00720729"/>
    <w:rsid w:val="00720B02"/>
    <w:rsid w:val="00721C95"/>
    <w:rsid w:val="00722672"/>
    <w:rsid w:val="00722D8D"/>
    <w:rsid w:val="007256A5"/>
    <w:rsid w:val="007263E5"/>
    <w:rsid w:val="00726C1D"/>
    <w:rsid w:val="00726C71"/>
    <w:rsid w:val="007277E6"/>
    <w:rsid w:val="0073030D"/>
    <w:rsid w:val="00732AD7"/>
    <w:rsid w:val="00733191"/>
    <w:rsid w:val="007336D8"/>
    <w:rsid w:val="00734476"/>
    <w:rsid w:val="00737CFB"/>
    <w:rsid w:val="00742469"/>
    <w:rsid w:val="007446D3"/>
    <w:rsid w:val="00744E1E"/>
    <w:rsid w:val="007456C0"/>
    <w:rsid w:val="00750A81"/>
    <w:rsid w:val="00750DA1"/>
    <w:rsid w:val="00751B07"/>
    <w:rsid w:val="00754BAC"/>
    <w:rsid w:val="00761FA1"/>
    <w:rsid w:val="00763588"/>
    <w:rsid w:val="007707A1"/>
    <w:rsid w:val="00770DB4"/>
    <w:rsid w:val="00771EE0"/>
    <w:rsid w:val="00775519"/>
    <w:rsid w:val="00780E8B"/>
    <w:rsid w:val="0078546A"/>
    <w:rsid w:val="00786C36"/>
    <w:rsid w:val="0079041E"/>
    <w:rsid w:val="007919EF"/>
    <w:rsid w:val="00792B97"/>
    <w:rsid w:val="00792D5D"/>
    <w:rsid w:val="007936D7"/>
    <w:rsid w:val="00796231"/>
    <w:rsid w:val="007A0DC8"/>
    <w:rsid w:val="007A3749"/>
    <w:rsid w:val="007A4277"/>
    <w:rsid w:val="007A429F"/>
    <w:rsid w:val="007A7345"/>
    <w:rsid w:val="007B0263"/>
    <w:rsid w:val="007B0F3A"/>
    <w:rsid w:val="007B1867"/>
    <w:rsid w:val="007B1BDE"/>
    <w:rsid w:val="007B34A6"/>
    <w:rsid w:val="007B3C23"/>
    <w:rsid w:val="007B470A"/>
    <w:rsid w:val="007B51F7"/>
    <w:rsid w:val="007C075D"/>
    <w:rsid w:val="007C0867"/>
    <w:rsid w:val="007C37D5"/>
    <w:rsid w:val="007C47BF"/>
    <w:rsid w:val="007C5122"/>
    <w:rsid w:val="007C798B"/>
    <w:rsid w:val="007C7BD5"/>
    <w:rsid w:val="007D045C"/>
    <w:rsid w:val="007D0A01"/>
    <w:rsid w:val="007D1485"/>
    <w:rsid w:val="007D1DE8"/>
    <w:rsid w:val="007D3070"/>
    <w:rsid w:val="007D4AD0"/>
    <w:rsid w:val="007D4AE6"/>
    <w:rsid w:val="007D4CD2"/>
    <w:rsid w:val="007D52F5"/>
    <w:rsid w:val="007D5929"/>
    <w:rsid w:val="007D639B"/>
    <w:rsid w:val="007D7AC5"/>
    <w:rsid w:val="007E0A0B"/>
    <w:rsid w:val="007E0E4B"/>
    <w:rsid w:val="007E3020"/>
    <w:rsid w:val="007E45BF"/>
    <w:rsid w:val="007E4D58"/>
    <w:rsid w:val="007E598F"/>
    <w:rsid w:val="007E609B"/>
    <w:rsid w:val="007E632B"/>
    <w:rsid w:val="007F2536"/>
    <w:rsid w:val="007F3038"/>
    <w:rsid w:val="007F5122"/>
    <w:rsid w:val="00800815"/>
    <w:rsid w:val="0080220E"/>
    <w:rsid w:val="008030E8"/>
    <w:rsid w:val="008049F2"/>
    <w:rsid w:val="00806BA7"/>
    <w:rsid w:val="00810048"/>
    <w:rsid w:val="008102E5"/>
    <w:rsid w:val="00810A87"/>
    <w:rsid w:val="008127F2"/>
    <w:rsid w:val="0081381D"/>
    <w:rsid w:val="0081661B"/>
    <w:rsid w:val="00816623"/>
    <w:rsid w:val="008174F1"/>
    <w:rsid w:val="0081796E"/>
    <w:rsid w:val="008203B5"/>
    <w:rsid w:val="00821690"/>
    <w:rsid w:val="0082193D"/>
    <w:rsid w:val="00824113"/>
    <w:rsid w:val="00826709"/>
    <w:rsid w:val="008334C1"/>
    <w:rsid w:val="00833B6B"/>
    <w:rsid w:val="00835ED4"/>
    <w:rsid w:val="0085068D"/>
    <w:rsid w:val="0085222C"/>
    <w:rsid w:val="008525C3"/>
    <w:rsid w:val="00852DD1"/>
    <w:rsid w:val="00853C64"/>
    <w:rsid w:val="00854404"/>
    <w:rsid w:val="008544AF"/>
    <w:rsid w:val="0085658C"/>
    <w:rsid w:val="00856614"/>
    <w:rsid w:val="00861186"/>
    <w:rsid w:val="00861340"/>
    <w:rsid w:val="00865406"/>
    <w:rsid w:val="00867038"/>
    <w:rsid w:val="008722CC"/>
    <w:rsid w:val="00872B71"/>
    <w:rsid w:val="00873E8E"/>
    <w:rsid w:val="00874904"/>
    <w:rsid w:val="00874F4C"/>
    <w:rsid w:val="00875DC0"/>
    <w:rsid w:val="00876732"/>
    <w:rsid w:val="0087724C"/>
    <w:rsid w:val="008777EC"/>
    <w:rsid w:val="008833E8"/>
    <w:rsid w:val="00883D71"/>
    <w:rsid w:val="00885E1C"/>
    <w:rsid w:val="0089156D"/>
    <w:rsid w:val="00894329"/>
    <w:rsid w:val="008A55C0"/>
    <w:rsid w:val="008A6EBB"/>
    <w:rsid w:val="008B03B1"/>
    <w:rsid w:val="008B2F67"/>
    <w:rsid w:val="008B555C"/>
    <w:rsid w:val="008C1623"/>
    <w:rsid w:val="008C2FC8"/>
    <w:rsid w:val="008C38DE"/>
    <w:rsid w:val="008C3DA9"/>
    <w:rsid w:val="008C7AE0"/>
    <w:rsid w:val="008D0365"/>
    <w:rsid w:val="008D07E7"/>
    <w:rsid w:val="008D0F39"/>
    <w:rsid w:val="008D17D7"/>
    <w:rsid w:val="008D29DE"/>
    <w:rsid w:val="008D5C8E"/>
    <w:rsid w:val="008D5DD1"/>
    <w:rsid w:val="008D7558"/>
    <w:rsid w:val="008E3C4F"/>
    <w:rsid w:val="008E63AE"/>
    <w:rsid w:val="008E6D22"/>
    <w:rsid w:val="008E7902"/>
    <w:rsid w:val="008F138F"/>
    <w:rsid w:val="008F2099"/>
    <w:rsid w:val="008F423E"/>
    <w:rsid w:val="008F5622"/>
    <w:rsid w:val="00903230"/>
    <w:rsid w:val="00904989"/>
    <w:rsid w:val="00904A51"/>
    <w:rsid w:val="00906082"/>
    <w:rsid w:val="00906927"/>
    <w:rsid w:val="00911884"/>
    <w:rsid w:val="00911D13"/>
    <w:rsid w:val="00914360"/>
    <w:rsid w:val="009144D2"/>
    <w:rsid w:val="00914B8D"/>
    <w:rsid w:val="009162D0"/>
    <w:rsid w:val="0092087F"/>
    <w:rsid w:val="009215AA"/>
    <w:rsid w:val="009231D5"/>
    <w:rsid w:val="00923BF3"/>
    <w:rsid w:val="00924FE7"/>
    <w:rsid w:val="0092603D"/>
    <w:rsid w:val="00927818"/>
    <w:rsid w:val="0093005B"/>
    <w:rsid w:val="00930746"/>
    <w:rsid w:val="00930A27"/>
    <w:rsid w:val="0093320E"/>
    <w:rsid w:val="009349E4"/>
    <w:rsid w:val="0093513C"/>
    <w:rsid w:val="009373D6"/>
    <w:rsid w:val="009401FF"/>
    <w:rsid w:val="0094024B"/>
    <w:rsid w:val="00941B6B"/>
    <w:rsid w:val="00942157"/>
    <w:rsid w:val="00942392"/>
    <w:rsid w:val="0094334E"/>
    <w:rsid w:val="009433AF"/>
    <w:rsid w:val="009436B2"/>
    <w:rsid w:val="0094379C"/>
    <w:rsid w:val="00943A83"/>
    <w:rsid w:val="00943FFD"/>
    <w:rsid w:val="00947106"/>
    <w:rsid w:val="0094728F"/>
    <w:rsid w:val="009472DF"/>
    <w:rsid w:val="00951E33"/>
    <w:rsid w:val="00951F14"/>
    <w:rsid w:val="00952C6C"/>
    <w:rsid w:val="00953E49"/>
    <w:rsid w:val="009565E7"/>
    <w:rsid w:val="00957097"/>
    <w:rsid w:val="00961178"/>
    <w:rsid w:val="0096429A"/>
    <w:rsid w:val="00965E30"/>
    <w:rsid w:val="009706F9"/>
    <w:rsid w:val="00970F94"/>
    <w:rsid w:val="00973247"/>
    <w:rsid w:val="00974C9F"/>
    <w:rsid w:val="009753C5"/>
    <w:rsid w:val="00976069"/>
    <w:rsid w:val="00977CDD"/>
    <w:rsid w:val="00980EAF"/>
    <w:rsid w:val="00982DF5"/>
    <w:rsid w:val="009868A6"/>
    <w:rsid w:val="009917A0"/>
    <w:rsid w:val="00992B4B"/>
    <w:rsid w:val="009A2812"/>
    <w:rsid w:val="009A42AC"/>
    <w:rsid w:val="009A4FE0"/>
    <w:rsid w:val="009A50D4"/>
    <w:rsid w:val="009B0F0B"/>
    <w:rsid w:val="009B1E26"/>
    <w:rsid w:val="009B2203"/>
    <w:rsid w:val="009B40B3"/>
    <w:rsid w:val="009B5B08"/>
    <w:rsid w:val="009B5ED6"/>
    <w:rsid w:val="009C144F"/>
    <w:rsid w:val="009C51CA"/>
    <w:rsid w:val="009C587F"/>
    <w:rsid w:val="009C5D26"/>
    <w:rsid w:val="009C6849"/>
    <w:rsid w:val="009C754C"/>
    <w:rsid w:val="009D0C62"/>
    <w:rsid w:val="009D2FA4"/>
    <w:rsid w:val="009D6733"/>
    <w:rsid w:val="009E0CDD"/>
    <w:rsid w:val="009E2A5C"/>
    <w:rsid w:val="009E6DD3"/>
    <w:rsid w:val="009F0837"/>
    <w:rsid w:val="009F1198"/>
    <w:rsid w:val="009F1AE7"/>
    <w:rsid w:val="009F1C17"/>
    <w:rsid w:val="009F2381"/>
    <w:rsid w:val="009F3017"/>
    <w:rsid w:val="009F6E86"/>
    <w:rsid w:val="00A018DA"/>
    <w:rsid w:val="00A03A13"/>
    <w:rsid w:val="00A0678C"/>
    <w:rsid w:val="00A176C7"/>
    <w:rsid w:val="00A20ADB"/>
    <w:rsid w:val="00A22D7E"/>
    <w:rsid w:val="00A233B2"/>
    <w:rsid w:val="00A23C97"/>
    <w:rsid w:val="00A26A1F"/>
    <w:rsid w:val="00A311C4"/>
    <w:rsid w:val="00A312E5"/>
    <w:rsid w:val="00A3154C"/>
    <w:rsid w:val="00A42EBC"/>
    <w:rsid w:val="00A46DFA"/>
    <w:rsid w:val="00A50849"/>
    <w:rsid w:val="00A52006"/>
    <w:rsid w:val="00A563DD"/>
    <w:rsid w:val="00A5650E"/>
    <w:rsid w:val="00A61A7B"/>
    <w:rsid w:val="00A63AA4"/>
    <w:rsid w:val="00A642F2"/>
    <w:rsid w:val="00A65393"/>
    <w:rsid w:val="00A7130E"/>
    <w:rsid w:val="00A73F7D"/>
    <w:rsid w:val="00A75F3F"/>
    <w:rsid w:val="00A8144E"/>
    <w:rsid w:val="00A83CFB"/>
    <w:rsid w:val="00A849AE"/>
    <w:rsid w:val="00A90704"/>
    <w:rsid w:val="00A919AF"/>
    <w:rsid w:val="00A9264F"/>
    <w:rsid w:val="00A92AD8"/>
    <w:rsid w:val="00A92C63"/>
    <w:rsid w:val="00A939BC"/>
    <w:rsid w:val="00A94E3B"/>
    <w:rsid w:val="00A968F9"/>
    <w:rsid w:val="00A97317"/>
    <w:rsid w:val="00AA2142"/>
    <w:rsid w:val="00AA6A76"/>
    <w:rsid w:val="00AB2340"/>
    <w:rsid w:val="00AB2F4D"/>
    <w:rsid w:val="00AB32E4"/>
    <w:rsid w:val="00AB45A9"/>
    <w:rsid w:val="00AB7660"/>
    <w:rsid w:val="00AC12B8"/>
    <w:rsid w:val="00AC3664"/>
    <w:rsid w:val="00AC4169"/>
    <w:rsid w:val="00AC4FF7"/>
    <w:rsid w:val="00AC6344"/>
    <w:rsid w:val="00AC7D1E"/>
    <w:rsid w:val="00AD0464"/>
    <w:rsid w:val="00AD04D9"/>
    <w:rsid w:val="00AD0B7B"/>
    <w:rsid w:val="00AD204B"/>
    <w:rsid w:val="00AD226E"/>
    <w:rsid w:val="00AD5961"/>
    <w:rsid w:val="00AD6A96"/>
    <w:rsid w:val="00AD7A62"/>
    <w:rsid w:val="00AE0D34"/>
    <w:rsid w:val="00AE4794"/>
    <w:rsid w:val="00AE5189"/>
    <w:rsid w:val="00AE5C16"/>
    <w:rsid w:val="00AE5CD8"/>
    <w:rsid w:val="00AE6055"/>
    <w:rsid w:val="00AE71F6"/>
    <w:rsid w:val="00AF32E4"/>
    <w:rsid w:val="00AF5610"/>
    <w:rsid w:val="00AF64F1"/>
    <w:rsid w:val="00B0053C"/>
    <w:rsid w:val="00B00C1B"/>
    <w:rsid w:val="00B01770"/>
    <w:rsid w:val="00B04285"/>
    <w:rsid w:val="00B04917"/>
    <w:rsid w:val="00B076C5"/>
    <w:rsid w:val="00B22EA3"/>
    <w:rsid w:val="00B23E33"/>
    <w:rsid w:val="00B24624"/>
    <w:rsid w:val="00B265C1"/>
    <w:rsid w:val="00B279D1"/>
    <w:rsid w:val="00B27E78"/>
    <w:rsid w:val="00B30C08"/>
    <w:rsid w:val="00B30D7C"/>
    <w:rsid w:val="00B32C2D"/>
    <w:rsid w:val="00B34895"/>
    <w:rsid w:val="00B34D9C"/>
    <w:rsid w:val="00B36F01"/>
    <w:rsid w:val="00B37251"/>
    <w:rsid w:val="00B42DEC"/>
    <w:rsid w:val="00B45966"/>
    <w:rsid w:val="00B476E9"/>
    <w:rsid w:val="00B53CDA"/>
    <w:rsid w:val="00B55462"/>
    <w:rsid w:val="00B569A1"/>
    <w:rsid w:val="00B56D74"/>
    <w:rsid w:val="00B57D0A"/>
    <w:rsid w:val="00B6031B"/>
    <w:rsid w:val="00B61691"/>
    <w:rsid w:val="00B63247"/>
    <w:rsid w:val="00B635E5"/>
    <w:rsid w:val="00B710A9"/>
    <w:rsid w:val="00B725E6"/>
    <w:rsid w:val="00B72D52"/>
    <w:rsid w:val="00B74455"/>
    <w:rsid w:val="00B75847"/>
    <w:rsid w:val="00B76044"/>
    <w:rsid w:val="00B821E8"/>
    <w:rsid w:val="00B83DD8"/>
    <w:rsid w:val="00B83F21"/>
    <w:rsid w:val="00B8493E"/>
    <w:rsid w:val="00B85286"/>
    <w:rsid w:val="00B922C4"/>
    <w:rsid w:val="00B92CC7"/>
    <w:rsid w:val="00B94972"/>
    <w:rsid w:val="00BA0C77"/>
    <w:rsid w:val="00BA2442"/>
    <w:rsid w:val="00BA436D"/>
    <w:rsid w:val="00BA7A28"/>
    <w:rsid w:val="00BB101C"/>
    <w:rsid w:val="00BB1B9C"/>
    <w:rsid w:val="00BB221E"/>
    <w:rsid w:val="00BB2268"/>
    <w:rsid w:val="00BB254A"/>
    <w:rsid w:val="00BB2890"/>
    <w:rsid w:val="00BB77FE"/>
    <w:rsid w:val="00BC0948"/>
    <w:rsid w:val="00BC2BF1"/>
    <w:rsid w:val="00BC35AE"/>
    <w:rsid w:val="00BC60AA"/>
    <w:rsid w:val="00BC65FD"/>
    <w:rsid w:val="00BC67E9"/>
    <w:rsid w:val="00BC6F05"/>
    <w:rsid w:val="00BD1947"/>
    <w:rsid w:val="00BD6976"/>
    <w:rsid w:val="00BD70EF"/>
    <w:rsid w:val="00BD7A1A"/>
    <w:rsid w:val="00BE09B2"/>
    <w:rsid w:val="00BE13BD"/>
    <w:rsid w:val="00BF271C"/>
    <w:rsid w:val="00BF2D5B"/>
    <w:rsid w:val="00BF31D7"/>
    <w:rsid w:val="00BF5337"/>
    <w:rsid w:val="00BF7D7D"/>
    <w:rsid w:val="00C00505"/>
    <w:rsid w:val="00C06157"/>
    <w:rsid w:val="00C0690C"/>
    <w:rsid w:val="00C13CFE"/>
    <w:rsid w:val="00C14710"/>
    <w:rsid w:val="00C15CD5"/>
    <w:rsid w:val="00C16E2A"/>
    <w:rsid w:val="00C16F30"/>
    <w:rsid w:val="00C17083"/>
    <w:rsid w:val="00C21A73"/>
    <w:rsid w:val="00C22E08"/>
    <w:rsid w:val="00C25512"/>
    <w:rsid w:val="00C25938"/>
    <w:rsid w:val="00C2593C"/>
    <w:rsid w:val="00C26C3C"/>
    <w:rsid w:val="00C276B5"/>
    <w:rsid w:val="00C27D44"/>
    <w:rsid w:val="00C31ADD"/>
    <w:rsid w:val="00C365FA"/>
    <w:rsid w:val="00C400F7"/>
    <w:rsid w:val="00C40BC0"/>
    <w:rsid w:val="00C458BB"/>
    <w:rsid w:val="00C51A21"/>
    <w:rsid w:val="00C54721"/>
    <w:rsid w:val="00C57F7A"/>
    <w:rsid w:val="00C6407B"/>
    <w:rsid w:val="00C65D3D"/>
    <w:rsid w:val="00C6776B"/>
    <w:rsid w:val="00C70FEB"/>
    <w:rsid w:val="00C7214C"/>
    <w:rsid w:val="00C750B8"/>
    <w:rsid w:val="00C75418"/>
    <w:rsid w:val="00C760AC"/>
    <w:rsid w:val="00C81066"/>
    <w:rsid w:val="00C8169A"/>
    <w:rsid w:val="00C90F92"/>
    <w:rsid w:val="00C913CC"/>
    <w:rsid w:val="00C918D5"/>
    <w:rsid w:val="00C9197A"/>
    <w:rsid w:val="00C91A7D"/>
    <w:rsid w:val="00C92B63"/>
    <w:rsid w:val="00C9554E"/>
    <w:rsid w:val="00C96115"/>
    <w:rsid w:val="00CA05F3"/>
    <w:rsid w:val="00CA0934"/>
    <w:rsid w:val="00CA272C"/>
    <w:rsid w:val="00CA51B7"/>
    <w:rsid w:val="00CA6BC0"/>
    <w:rsid w:val="00CA72FE"/>
    <w:rsid w:val="00CB112C"/>
    <w:rsid w:val="00CB1A53"/>
    <w:rsid w:val="00CB43C5"/>
    <w:rsid w:val="00CC0C22"/>
    <w:rsid w:val="00CC2AFC"/>
    <w:rsid w:val="00CC3EC9"/>
    <w:rsid w:val="00CC4144"/>
    <w:rsid w:val="00CC5687"/>
    <w:rsid w:val="00CD2D77"/>
    <w:rsid w:val="00CD596A"/>
    <w:rsid w:val="00CD6147"/>
    <w:rsid w:val="00CD6757"/>
    <w:rsid w:val="00CD798A"/>
    <w:rsid w:val="00CE04E2"/>
    <w:rsid w:val="00CE433A"/>
    <w:rsid w:val="00CE6957"/>
    <w:rsid w:val="00CE70E9"/>
    <w:rsid w:val="00CF101C"/>
    <w:rsid w:val="00CF3FE4"/>
    <w:rsid w:val="00CF41BB"/>
    <w:rsid w:val="00CF65DD"/>
    <w:rsid w:val="00D00767"/>
    <w:rsid w:val="00D016CA"/>
    <w:rsid w:val="00D03753"/>
    <w:rsid w:val="00D03FC2"/>
    <w:rsid w:val="00D04148"/>
    <w:rsid w:val="00D048BA"/>
    <w:rsid w:val="00D04CA1"/>
    <w:rsid w:val="00D06293"/>
    <w:rsid w:val="00D072BF"/>
    <w:rsid w:val="00D07ED0"/>
    <w:rsid w:val="00D07EF7"/>
    <w:rsid w:val="00D13B20"/>
    <w:rsid w:val="00D16300"/>
    <w:rsid w:val="00D22B6F"/>
    <w:rsid w:val="00D23A51"/>
    <w:rsid w:val="00D2496C"/>
    <w:rsid w:val="00D25E40"/>
    <w:rsid w:val="00D26903"/>
    <w:rsid w:val="00D269B6"/>
    <w:rsid w:val="00D27303"/>
    <w:rsid w:val="00D308D8"/>
    <w:rsid w:val="00D316D8"/>
    <w:rsid w:val="00D328D7"/>
    <w:rsid w:val="00D36171"/>
    <w:rsid w:val="00D40F36"/>
    <w:rsid w:val="00D41184"/>
    <w:rsid w:val="00D42771"/>
    <w:rsid w:val="00D443F2"/>
    <w:rsid w:val="00D45A82"/>
    <w:rsid w:val="00D45EA3"/>
    <w:rsid w:val="00D47BA0"/>
    <w:rsid w:val="00D5078C"/>
    <w:rsid w:val="00D50E79"/>
    <w:rsid w:val="00D51C86"/>
    <w:rsid w:val="00D52C91"/>
    <w:rsid w:val="00D5477C"/>
    <w:rsid w:val="00D66B91"/>
    <w:rsid w:val="00D67FC4"/>
    <w:rsid w:val="00D81EB1"/>
    <w:rsid w:val="00D823BC"/>
    <w:rsid w:val="00D827AE"/>
    <w:rsid w:val="00D82F40"/>
    <w:rsid w:val="00D84E68"/>
    <w:rsid w:val="00D856B4"/>
    <w:rsid w:val="00D91089"/>
    <w:rsid w:val="00D912E6"/>
    <w:rsid w:val="00D913E4"/>
    <w:rsid w:val="00D91873"/>
    <w:rsid w:val="00D95288"/>
    <w:rsid w:val="00D95856"/>
    <w:rsid w:val="00D969C3"/>
    <w:rsid w:val="00DA0BF6"/>
    <w:rsid w:val="00DA31E3"/>
    <w:rsid w:val="00DA4C4B"/>
    <w:rsid w:val="00DA622D"/>
    <w:rsid w:val="00DA66FF"/>
    <w:rsid w:val="00DA6BE9"/>
    <w:rsid w:val="00DA7241"/>
    <w:rsid w:val="00DA77C7"/>
    <w:rsid w:val="00DA7BE3"/>
    <w:rsid w:val="00DA7E9F"/>
    <w:rsid w:val="00DB1AB8"/>
    <w:rsid w:val="00DB208B"/>
    <w:rsid w:val="00DB32C2"/>
    <w:rsid w:val="00DB7044"/>
    <w:rsid w:val="00DC3F4E"/>
    <w:rsid w:val="00DC4F83"/>
    <w:rsid w:val="00DC64C9"/>
    <w:rsid w:val="00DC6AF8"/>
    <w:rsid w:val="00DC6CF2"/>
    <w:rsid w:val="00DD4551"/>
    <w:rsid w:val="00DD4882"/>
    <w:rsid w:val="00DE0B66"/>
    <w:rsid w:val="00DE11D3"/>
    <w:rsid w:val="00DE24A2"/>
    <w:rsid w:val="00DE2ADE"/>
    <w:rsid w:val="00DE2E81"/>
    <w:rsid w:val="00DE311A"/>
    <w:rsid w:val="00DE4568"/>
    <w:rsid w:val="00DE473F"/>
    <w:rsid w:val="00DF2517"/>
    <w:rsid w:val="00DF4F32"/>
    <w:rsid w:val="00DF6352"/>
    <w:rsid w:val="00DF73CF"/>
    <w:rsid w:val="00E02784"/>
    <w:rsid w:val="00E029CD"/>
    <w:rsid w:val="00E04AF8"/>
    <w:rsid w:val="00E04B12"/>
    <w:rsid w:val="00E04FCB"/>
    <w:rsid w:val="00E05D46"/>
    <w:rsid w:val="00E06350"/>
    <w:rsid w:val="00E10E70"/>
    <w:rsid w:val="00E116CD"/>
    <w:rsid w:val="00E11ABA"/>
    <w:rsid w:val="00E129E7"/>
    <w:rsid w:val="00E21BB5"/>
    <w:rsid w:val="00E22373"/>
    <w:rsid w:val="00E23EA5"/>
    <w:rsid w:val="00E241F2"/>
    <w:rsid w:val="00E265F1"/>
    <w:rsid w:val="00E30609"/>
    <w:rsid w:val="00E31325"/>
    <w:rsid w:val="00E3245A"/>
    <w:rsid w:val="00E32A69"/>
    <w:rsid w:val="00E337F5"/>
    <w:rsid w:val="00E339CC"/>
    <w:rsid w:val="00E35089"/>
    <w:rsid w:val="00E35F52"/>
    <w:rsid w:val="00E36B02"/>
    <w:rsid w:val="00E376DA"/>
    <w:rsid w:val="00E410B9"/>
    <w:rsid w:val="00E4206E"/>
    <w:rsid w:val="00E44EBB"/>
    <w:rsid w:val="00E461F1"/>
    <w:rsid w:val="00E52108"/>
    <w:rsid w:val="00E52B70"/>
    <w:rsid w:val="00E5459C"/>
    <w:rsid w:val="00E562AF"/>
    <w:rsid w:val="00E57988"/>
    <w:rsid w:val="00E6069D"/>
    <w:rsid w:val="00E613B5"/>
    <w:rsid w:val="00E614D4"/>
    <w:rsid w:val="00E63BBD"/>
    <w:rsid w:val="00E674AB"/>
    <w:rsid w:val="00E7034C"/>
    <w:rsid w:val="00E71D1F"/>
    <w:rsid w:val="00E72B71"/>
    <w:rsid w:val="00E749D8"/>
    <w:rsid w:val="00E76866"/>
    <w:rsid w:val="00E76D1B"/>
    <w:rsid w:val="00E77594"/>
    <w:rsid w:val="00E77B5B"/>
    <w:rsid w:val="00E81FC7"/>
    <w:rsid w:val="00E8389A"/>
    <w:rsid w:val="00E84459"/>
    <w:rsid w:val="00E85088"/>
    <w:rsid w:val="00E86144"/>
    <w:rsid w:val="00E869D1"/>
    <w:rsid w:val="00E8759A"/>
    <w:rsid w:val="00E878A0"/>
    <w:rsid w:val="00E87C54"/>
    <w:rsid w:val="00E902A7"/>
    <w:rsid w:val="00E907F0"/>
    <w:rsid w:val="00E9190F"/>
    <w:rsid w:val="00E91EC8"/>
    <w:rsid w:val="00E93996"/>
    <w:rsid w:val="00E954EE"/>
    <w:rsid w:val="00E95A7C"/>
    <w:rsid w:val="00E95D16"/>
    <w:rsid w:val="00E9664B"/>
    <w:rsid w:val="00E9689A"/>
    <w:rsid w:val="00E972A2"/>
    <w:rsid w:val="00EA0116"/>
    <w:rsid w:val="00EA0400"/>
    <w:rsid w:val="00EA336F"/>
    <w:rsid w:val="00EA3FFE"/>
    <w:rsid w:val="00EA4486"/>
    <w:rsid w:val="00EA524E"/>
    <w:rsid w:val="00EA72B8"/>
    <w:rsid w:val="00EA77FE"/>
    <w:rsid w:val="00EB0597"/>
    <w:rsid w:val="00EB1097"/>
    <w:rsid w:val="00EB3759"/>
    <w:rsid w:val="00EB3E83"/>
    <w:rsid w:val="00EB4697"/>
    <w:rsid w:val="00EB6760"/>
    <w:rsid w:val="00EB6853"/>
    <w:rsid w:val="00EC1FD7"/>
    <w:rsid w:val="00EC3BD2"/>
    <w:rsid w:val="00ED0AC4"/>
    <w:rsid w:val="00ED1AB7"/>
    <w:rsid w:val="00ED1B1C"/>
    <w:rsid w:val="00ED46E5"/>
    <w:rsid w:val="00ED4A6F"/>
    <w:rsid w:val="00ED7106"/>
    <w:rsid w:val="00EE0358"/>
    <w:rsid w:val="00EE2861"/>
    <w:rsid w:val="00EE4588"/>
    <w:rsid w:val="00EE4755"/>
    <w:rsid w:val="00EE4B46"/>
    <w:rsid w:val="00EE54F7"/>
    <w:rsid w:val="00EE67EA"/>
    <w:rsid w:val="00EE7118"/>
    <w:rsid w:val="00EE7E55"/>
    <w:rsid w:val="00EF01D1"/>
    <w:rsid w:val="00EF269C"/>
    <w:rsid w:val="00EF2AA6"/>
    <w:rsid w:val="00F02A26"/>
    <w:rsid w:val="00F044BC"/>
    <w:rsid w:val="00F066AF"/>
    <w:rsid w:val="00F06A66"/>
    <w:rsid w:val="00F11A65"/>
    <w:rsid w:val="00F1212D"/>
    <w:rsid w:val="00F1270A"/>
    <w:rsid w:val="00F12C47"/>
    <w:rsid w:val="00F13B14"/>
    <w:rsid w:val="00F14AB7"/>
    <w:rsid w:val="00F154B9"/>
    <w:rsid w:val="00F156A7"/>
    <w:rsid w:val="00F158CC"/>
    <w:rsid w:val="00F16BF2"/>
    <w:rsid w:val="00F20902"/>
    <w:rsid w:val="00F24EAB"/>
    <w:rsid w:val="00F25ABA"/>
    <w:rsid w:val="00F26140"/>
    <w:rsid w:val="00F27044"/>
    <w:rsid w:val="00F30FE1"/>
    <w:rsid w:val="00F328DD"/>
    <w:rsid w:val="00F33EA5"/>
    <w:rsid w:val="00F36095"/>
    <w:rsid w:val="00F364FB"/>
    <w:rsid w:val="00F37592"/>
    <w:rsid w:val="00F4010A"/>
    <w:rsid w:val="00F41E82"/>
    <w:rsid w:val="00F442E5"/>
    <w:rsid w:val="00F47A41"/>
    <w:rsid w:val="00F47B2E"/>
    <w:rsid w:val="00F50830"/>
    <w:rsid w:val="00F50DAB"/>
    <w:rsid w:val="00F514C5"/>
    <w:rsid w:val="00F515F6"/>
    <w:rsid w:val="00F52A77"/>
    <w:rsid w:val="00F56D32"/>
    <w:rsid w:val="00F6179F"/>
    <w:rsid w:val="00F61953"/>
    <w:rsid w:val="00F650E1"/>
    <w:rsid w:val="00F65120"/>
    <w:rsid w:val="00F70173"/>
    <w:rsid w:val="00F70575"/>
    <w:rsid w:val="00F72667"/>
    <w:rsid w:val="00F72CB4"/>
    <w:rsid w:val="00F752CA"/>
    <w:rsid w:val="00F7579C"/>
    <w:rsid w:val="00F75D58"/>
    <w:rsid w:val="00F76597"/>
    <w:rsid w:val="00F7677D"/>
    <w:rsid w:val="00F76D57"/>
    <w:rsid w:val="00F80DEB"/>
    <w:rsid w:val="00F810D1"/>
    <w:rsid w:val="00F81451"/>
    <w:rsid w:val="00F84562"/>
    <w:rsid w:val="00F862FA"/>
    <w:rsid w:val="00F90001"/>
    <w:rsid w:val="00F92549"/>
    <w:rsid w:val="00F948FD"/>
    <w:rsid w:val="00F97216"/>
    <w:rsid w:val="00FA45B2"/>
    <w:rsid w:val="00FA5037"/>
    <w:rsid w:val="00FA6AC3"/>
    <w:rsid w:val="00FB0BD3"/>
    <w:rsid w:val="00FB2093"/>
    <w:rsid w:val="00FC02A4"/>
    <w:rsid w:val="00FC063E"/>
    <w:rsid w:val="00FC085C"/>
    <w:rsid w:val="00FC1EEC"/>
    <w:rsid w:val="00FC22AB"/>
    <w:rsid w:val="00FC3690"/>
    <w:rsid w:val="00FC3E7A"/>
    <w:rsid w:val="00FC5C16"/>
    <w:rsid w:val="00FC5FA4"/>
    <w:rsid w:val="00FC62C2"/>
    <w:rsid w:val="00FC6E90"/>
    <w:rsid w:val="00FC7AC5"/>
    <w:rsid w:val="00FD15E7"/>
    <w:rsid w:val="00FD2BC8"/>
    <w:rsid w:val="00FD2F09"/>
    <w:rsid w:val="00FD3805"/>
    <w:rsid w:val="00FD4436"/>
    <w:rsid w:val="00FD4D04"/>
    <w:rsid w:val="00FD4FBB"/>
    <w:rsid w:val="00FD5480"/>
    <w:rsid w:val="00FE32AA"/>
    <w:rsid w:val="00FE3C28"/>
    <w:rsid w:val="00FE536A"/>
    <w:rsid w:val="00FE5E12"/>
    <w:rsid w:val="00FF020D"/>
    <w:rsid w:val="00FF2EF7"/>
    <w:rsid w:val="00FF3265"/>
    <w:rsid w:val="00FF3440"/>
    <w:rsid w:val="00FF5E2C"/>
    <w:rsid w:val="00FF67E7"/>
    <w:rsid w:val="00FF759E"/>
    <w:rsid w:val="00FF7B76"/>
    <w:rsid w:val="064876CE"/>
    <w:rsid w:val="0CD633AC"/>
    <w:rsid w:val="27CD6A4A"/>
    <w:rsid w:val="2B2406C2"/>
    <w:rsid w:val="41511F5D"/>
    <w:rsid w:val="51777C39"/>
    <w:rsid w:val="6A57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4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</w:rPr>
  </w:style>
  <w:style w:type="paragraph" w:styleId="5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</w:rPr>
  </w:style>
  <w:style w:type="paragraph" w:styleId="10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</w:rPr>
  </w:style>
  <w:style w:type="paragraph" w:styleId="11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unhideWhenUsed/>
    <w:qFormat/>
    <w:uiPriority w:val="99"/>
    <w:rPr>
      <w:color w:val="0563C1"/>
      <w:u w:val="single"/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8">
    <w:name w:val="页眉 Char"/>
    <w:basedOn w:val="14"/>
    <w:link w:val="8"/>
    <w:uiPriority w:val="99"/>
    <w:rPr>
      <w:sz w:val="18"/>
      <w:szCs w:val="18"/>
    </w:rPr>
  </w:style>
  <w:style w:type="character" w:customStyle="1" w:styleId="19">
    <w:name w:val="页脚 Char"/>
    <w:basedOn w:val="14"/>
    <w:link w:val="7"/>
    <w:qFormat/>
    <w:uiPriority w:val="99"/>
    <w:rPr>
      <w:sz w:val="18"/>
      <w:szCs w:val="18"/>
    </w:rPr>
  </w:style>
  <w:style w:type="character" w:customStyle="1" w:styleId="20">
    <w:name w:val="日期 Char"/>
    <w:basedOn w:val="14"/>
    <w:link w:val="5"/>
    <w:semiHidden/>
    <w:uiPriority w:val="99"/>
    <w:rPr>
      <w:rFonts w:ascii="Calibri" w:hAnsi="Calibri" w:eastAsia="宋体" w:cs="Times New Roman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批注文字 Char"/>
    <w:basedOn w:val="14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23">
    <w:name w:val="批注主题 Char"/>
    <w:basedOn w:val="22"/>
    <w:link w:val="11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24">
    <w:name w:val="标题 1 Char"/>
    <w:basedOn w:val="14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25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26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7">
    <w:name w:val="批注框文本 Char"/>
    <w:basedOn w:val="14"/>
    <w:link w:val="6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23C1C-4C35-441A-A691-E04290B77F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4210</Words>
  <Characters>4271</Characters>
  <Lines>31</Lines>
  <Paragraphs>8</Paragraphs>
  <TotalTime>0</TotalTime>
  <ScaleCrop>false</ScaleCrop>
  <LinksUpToDate>false</LinksUpToDate>
  <CharactersWithSpaces>4312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2024-07-31T01:14:00Z</dcterms:created>
  <dc:creator>方满林</dc:creator>
  <cp:lastModifiedBy>星海</cp:lastModifiedBy>
  <cp:lastPrinted>2023-06-01T08:48:00Z</cp:lastPrinted>
  <dcterms:modified xsi:type="dcterms:W3CDTF">2024-09-03T08:22:59Z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5DADD543A329407CB56E25FE837E43A4</vt:lpwstr>
  </property>
</Properties>
</file>