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"/>
        <w:gridCol w:w="3173"/>
        <w:gridCol w:w="3138"/>
        <w:gridCol w:w="625"/>
        <w:gridCol w:w="962"/>
      </w:tblGrid>
      <w:tr w14:paraId="3E8325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B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5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6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仪器设备名称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6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F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论证结果</w:t>
            </w:r>
          </w:p>
        </w:tc>
      </w:tr>
      <w:bookmarkEnd w:id="0"/>
      <w:tr w14:paraId="0E4934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C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C7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F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全数字化高端彩色多普勒超声仪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3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4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DFEAB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A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E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26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全数字化高端彩色多普勒超声仪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0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D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130EE3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C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8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E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高端心脏便携彩色多普勒超声仪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2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0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A1EB8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1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3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2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4K3D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腹腔镜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3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1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D3D84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C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7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E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新生儿床边超声机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F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3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E6C8C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8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7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4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激光治疗仪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D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F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87B1A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5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A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C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麻醉机（高频喷射通气）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A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6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1074E4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1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5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E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一氧化氮治疗仪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F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3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619ED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D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B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6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4K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关节镜整机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E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C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3FC86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A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6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A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4K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超高清摄像系统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0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7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43634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E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7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0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电动骨组织手术设备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4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B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1B6B12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E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D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C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手术显微镜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F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F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6ACB1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7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8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9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高清电子胃肠镜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B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8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580FA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8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B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5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超声外科吸引系统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7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C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74D6F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7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5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B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前列腺热蒸汽消融系统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B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A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1BD71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5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A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9C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射频黄金微针治疗仪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B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C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62FC8A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F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F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B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射频治疗仪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4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4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639C8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1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C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D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强脉冲光与激光系统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1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7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1A40D8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9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F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无线睡眠监测系统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0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A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91CC5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5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7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3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电测听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声导抗仪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9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B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532E2F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3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B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B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内镜系统及图文工作站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1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F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0D4D81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F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4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F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外科手术床台面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B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694324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7F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E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C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流式细胞仪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A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A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57459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4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D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F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视野计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57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C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3A641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6C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2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3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眼科光学生物测量仪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0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87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6BB050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2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D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4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眼底血管成像系统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A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B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CA2E2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4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7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A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定量血流分数检测仪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1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B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DE3AE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F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C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5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二氧化碳激光治疗机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0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5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B3392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B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A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8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脑电中央监护分析系统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9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1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15317A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2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D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5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等离子双极电切电凝系统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D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8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18EA3B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5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F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F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超声处理器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E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C3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52B19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1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F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5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高清电子胃肠镜系统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F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8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6B44A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6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A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C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高强度聚焦超声肿瘤治疗仪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5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2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840E5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2A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5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F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彩色多普勒超声诊断仪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2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6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8012A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9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8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E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彩色多普勒超声诊断仪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D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2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625385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3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4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1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0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9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60F3B4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4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1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E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0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9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17BEF3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F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8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2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1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A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89DE2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F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7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7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3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B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5127CA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74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4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D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宫腔镜冷刀刨削系统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5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3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03453A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0F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3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E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肺功能测试系统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9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9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8C35E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E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B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B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三维脊柱姿态评估系统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C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39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0B9763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0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2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5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内窥镜系统（手术）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9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F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96491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0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7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3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手术动力系统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6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3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F75AD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1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2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C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口腔颌面锥形束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C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0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4D55E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4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9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0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全自动免疫组化机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4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B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1A0FA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BC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7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4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全自动染色封片一体机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B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2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1B5E1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4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B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4E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防磁麻醉监护仪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6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6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525D68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E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4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昆山市血站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D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全自动血液成分分离机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B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E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FAA89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6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6E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昆山市血站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5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接触式速冻箱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7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7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4BE2C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B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4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昆山市血站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E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大润发献血屋及其配套设备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9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3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6DB7AA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C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6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昆山市第二人民医院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3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钬激光治疗机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01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9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204F9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B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A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昆山市第二人民医院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4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彩色超声诊断仪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F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F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5AD67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A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E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昆山市第二人民医院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2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彩色超声诊断仪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2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E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1E3BB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8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7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昆山市第二人民医院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9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开关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Nd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YAG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激光治疗机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0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6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6A19EE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4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A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昆山市第二人民医院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F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中心监护系统（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主机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+15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9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A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606083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A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F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昆山市第二人民医院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5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移动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E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F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8D8EB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E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7A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昆山市第二人民医院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1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旧换新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排螺旋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4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8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60C64B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0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D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昆山市第二人民医院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2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三维胸腹腔电子内窥镜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9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C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98BAF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E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6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昆山市第二人民医院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5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通用超声波图像诊断装置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3F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8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5ECC3D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C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6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昆山市第二人民医院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5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主动脉内球囊反搏泵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A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E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09AE93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2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4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昆山市中西医结合医院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E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全自动细菌分析系统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E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F0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67DCBD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9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9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昆山市中西医结合医院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E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支气管镜系统（包含主机光源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根镜子）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4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8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87703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D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C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昆山市中西医结合医院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F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定量血流分数检测仪（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QFR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F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4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A0129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6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7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昆山市中西医结合医院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0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彩色多普勒超声诊断仪（心脏）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D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4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109681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9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7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昆山市中西医结合医院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5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高端心脏介入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ICE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便携超声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4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7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1ACC57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F7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6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昆山市康复医院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A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电子气管镜系统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C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D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D5A49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6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E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昆山市第五人民医院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B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多排螺旋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CT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E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A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2C044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B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7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昆山市第五人民医院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D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CT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0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D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C993B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E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0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昆山市第五人民医院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A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彩色超声多普勒诊断仪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1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4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16C818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EC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5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昆山经济技术开发区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蓬朗社区卫生服务中心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B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胃肠镜系统（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胃镜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肠镜）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9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9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B1FFD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A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4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昆山经济技术开发区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蓬朗社区卫生服务中心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7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彩色多普勒超声诊断仪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B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1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4AD44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7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9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昆山市青阳社区卫生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服务中心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8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计算机断层扫描仪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D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B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028E17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8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昆山市震川社区卫生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服务中心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4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彩色多普勒超声诊断仪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8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3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02FFB4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E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0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昆山高新区江浦社区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卫生服务中心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7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彩色多普勒超声诊断仪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A3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99649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F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bookmarkStart w:id="1" w:name="_GoBack" w:colFirst="0" w:colLast="4"/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8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昆山市周市镇新镇社区卫生服务中心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6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高清电子胃肠镜系统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C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B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</w:t>
            </w:r>
          </w:p>
        </w:tc>
      </w:tr>
    </w:tbl>
    <w:p w14:paraId="4C38E9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E28A7"/>
    <w:rsid w:val="716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2025-06-01T14:31:00Z</dcterms:created>
  <dc:creator>ARETOP</dc:creator>
  <cp:lastModifiedBy>ARETOP</cp:lastModifiedBy>
  <dcterms:modified xsi:type="dcterms:W3CDTF">2025-06-01T14:32:50Z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0E36E33842044C45A03EE1D2F1C1EBC4_11</vt:lpwstr>
  </property>
  <property fmtid="{D5CDD505-2E9C-101B-9397-08002B2CF9AE}" pid="4" name="KSOTemplateDocerSaveRecord">
    <vt:lpwstr>eyJoZGlkIjoiYmFkMjQwMjc4MzRjMzI0NDAxZTI4NjNkM2IwYzM3ZmEiLCJ1c2VySWQiOiIzOTgyNzMwMzUifQ==</vt:lpwstr>
  </property>
</Properties>
</file>